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A8" w:rsidRPr="006F06A8" w:rsidRDefault="002F2DF7" w:rsidP="006F06A8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Отчёт о д</w:t>
      </w:r>
      <w:r w:rsidR="006F06A8" w:rsidRPr="006F06A8">
        <w:rPr>
          <w:b/>
          <w:i/>
          <w:sz w:val="28"/>
          <w:szCs w:val="28"/>
        </w:rPr>
        <w:t>еятельност</w:t>
      </w:r>
      <w:r>
        <w:rPr>
          <w:b/>
          <w:i/>
          <w:sz w:val="28"/>
          <w:szCs w:val="28"/>
        </w:rPr>
        <w:t>и</w:t>
      </w:r>
      <w:r w:rsidR="006F06A8" w:rsidRPr="006F06A8">
        <w:rPr>
          <w:b/>
          <w:i/>
          <w:sz w:val="28"/>
          <w:szCs w:val="28"/>
        </w:rPr>
        <w:t xml:space="preserve"> муниципальной</w:t>
      </w:r>
    </w:p>
    <w:p w:rsidR="006F06A8" w:rsidRDefault="006F06A8" w:rsidP="006F06A8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F06A8">
        <w:rPr>
          <w:b/>
          <w:i/>
          <w:sz w:val="28"/>
          <w:szCs w:val="28"/>
        </w:rPr>
        <w:t xml:space="preserve">методической службы </w:t>
      </w:r>
      <w:r w:rsidR="002F2DF7">
        <w:rPr>
          <w:b/>
          <w:i/>
          <w:sz w:val="28"/>
          <w:szCs w:val="28"/>
        </w:rPr>
        <w:t>в</w:t>
      </w:r>
      <w:r w:rsidRPr="006F06A8">
        <w:rPr>
          <w:b/>
          <w:i/>
          <w:sz w:val="28"/>
          <w:szCs w:val="28"/>
        </w:rPr>
        <w:t xml:space="preserve"> 2014-2015 </w:t>
      </w:r>
      <w:proofErr w:type="spellStart"/>
      <w:r w:rsidRPr="006F06A8">
        <w:rPr>
          <w:b/>
          <w:i/>
          <w:sz w:val="28"/>
          <w:szCs w:val="28"/>
        </w:rPr>
        <w:t>уч</w:t>
      </w:r>
      <w:proofErr w:type="spellEnd"/>
      <w:r w:rsidRPr="006F06A8">
        <w:rPr>
          <w:b/>
          <w:i/>
          <w:sz w:val="28"/>
          <w:szCs w:val="28"/>
        </w:rPr>
        <w:t>. год</w:t>
      </w:r>
      <w:r w:rsidR="002F2DF7">
        <w:rPr>
          <w:b/>
          <w:i/>
          <w:sz w:val="28"/>
          <w:szCs w:val="28"/>
        </w:rPr>
        <w:t>у</w:t>
      </w:r>
    </w:p>
    <w:p w:rsidR="006F06A8" w:rsidRPr="006F06A8" w:rsidRDefault="006F06A8" w:rsidP="006F06A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B5D" w:rsidRDefault="006F06A8" w:rsidP="002F2DF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="002F2DF7">
        <w:rPr>
          <w:sz w:val="28"/>
          <w:szCs w:val="28"/>
        </w:rPr>
        <w:tab/>
      </w:r>
      <w:r w:rsidR="00EF6D53" w:rsidRPr="00FA617D">
        <w:rPr>
          <w:sz w:val="28"/>
          <w:szCs w:val="28"/>
        </w:rPr>
        <w:t>Современные условия    диктуют необходимость изменений в профессиональной деятельности учителя, заставляя его осваивать новые технологии, пересматривать свои профессиональные позиции, осваивать и принимать новые понятия.</w:t>
      </w:r>
      <w:r w:rsidR="00FA617D">
        <w:t xml:space="preserve"> </w:t>
      </w:r>
      <w:r w:rsidR="00FA617D">
        <w:rPr>
          <w:sz w:val="28"/>
        </w:rPr>
        <w:t>Обеспечить</w:t>
      </w:r>
      <w:r w:rsidR="00080F94">
        <w:rPr>
          <w:sz w:val="28"/>
        </w:rPr>
        <w:t xml:space="preserve"> </w:t>
      </w:r>
      <w:r w:rsidR="00080F94" w:rsidRPr="00080F94">
        <w:rPr>
          <w:sz w:val="28"/>
          <w:szCs w:val="36"/>
        </w:rPr>
        <w:t xml:space="preserve">профессиональную готовность педагогических работников образовательных </w:t>
      </w:r>
      <w:r w:rsidR="002F2DF7">
        <w:rPr>
          <w:sz w:val="28"/>
          <w:szCs w:val="36"/>
        </w:rPr>
        <w:t>учреждений  района к деятельности в новых условиях</w:t>
      </w:r>
      <w:r w:rsidR="00FA617D">
        <w:rPr>
          <w:sz w:val="28"/>
        </w:rPr>
        <w:t xml:space="preserve">– </w:t>
      </w:r>
      <w:proofErr w:type="gramStart"/>
      <w:r>
        <w:rPr>
          <w:sz w:val="28"/>
        </w:rPr>
        <w:t>гл</w:t>
      </w:r>
      <w:proofErr w:type="gramEnd"/>
      <w:r>
        <w:rPr>
          <w:sz w:val="28"/>
        </w:rPr>
        <w:t>авная</w:t>
      </w:r>
      <w:r w:rsidR="00FA617D">
        <w:rPr>
          <w:sz w:val="28"/>
        </w:rPr>
        <w:t xml:space="preserve"> задача методической </w:t>
      </w:r>
      <w:r w:rsidR="00E4349D">
        <w:rPr>
          <w:sz w:val="28"/>
        </w:rPr>
        <w:t>службы</w:t>
      </w:r>
      <w:r w:rsidR="00FA617D">
        <w:rPr>
          <w:sz w:val="28"/>
        </w:rPr>
        <w:t>.</w:t>
      </w:r>
    </w:p>
    <w:p w:rsidR="00861A20" w:rsidRDefault="009A6330" w:rsidP="009E05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6330">
        <w:rPr>
          <w:sz w:val="28"/>
          <w:szCs w:val="28"/>
        </w:rPr>
        <w:t xml:space="preserve"> С 1 сентября 2015 вводятся федеральные государственные образовательные  стандарты основного общего образования. Поэтому в прошедшем учебном году особое внимание уделялось организации </w:t>
      </w:r>
      <w:r w:rsidR="0079737E">
        <w:rPr>
          <w:sz w:val="28"/>
          <w:szCs w:val="28"/>
        </w:rPr>
        <w:t xml:space="preserve"> </w:t>
      </w:r>
      <w:proofErr w:type="gramStart"/>
      <w:r w:rsidRPr="009A6330">
        <w:rPr>
          <w:sz w:val="28"/>
          <w:szCs w:val="28"/>
        </w:rPr>
        <w:t xml:space="preserve">обучения  педагогических </w:t>
      </w:r>
      <w:r w:rsidR="0079737E">
        <w:rPr>
          <w:sz w:val="28"/>
          <w:szCs w:val="28"/>
        </w:rPr>
        <w:t xml:space="preserve"> </w:t>
      </w:r>
      <w:r w:rsidRPr="009A6330">
        <w:rPr>
          <w:sz w:val="28"/>
          <w:szCs w:val="28"/>
        </w:rPr>
        <w:t xml:space="preserve">работников </w:t>
      </w:r>
      <w:r w:rsidR="00804477">
        <w:rPr>
          <w:sz w:val="28"/>
          <w:szCs w:val="28"/>
        </w:rPr>
        <w:t xml:space="preserve"> </w:t>
      </w:r>
      <w:r w:rsidRPr="009A6330">
        <w:rPr>
          <w:sz w:val="28"/>
          <w:szCs w:val="28"/>
        </w:rPr>
        <w:t>по</w:t>
      </w:r>
      <w:proofErr w:type="gramEnd"/>
      <w:r w:rsidRPr="009A6330">
        <w:rPr>
          <w:sz w:val="28"/>
          <w:szCs w:val="28"/>
        </w:rPr>
        <w:t xml:space="preserve"> всему комплексу вопросов, связанных с введением ФГОС.</w:t>
      </w:r>
      <w:r w:rsidR="00804477">
        <w:rPr>
          <w:sz w:val="28"/>
          <w:szCs w:val="28"/>
        </w:rPr>
        <w:t xml:space="preserve">  </w:t>
      </w:r>
      <w:r w:rsidR="00723B5D">
        <w:rPr>
          <w:sz w:val="28"/>
          <w:szCs w:val="28"/>
        </w:rPr>
        <w:t>Задача о</w:t>
      </w:r>
      <w:r w:rsidR="00723B5D" w:rsidRPr="009A6330">
        <w:rPr>
          <w:sz w:val="28"/>
          <w:szCs w:val="28"/>
        </w:rPr>
        <w:t xml:space="preserve">рганизации </w:t>
      </w:r>
      <w:r w:rsidR="00723B5D">
        <w:rPr>
          <w:sz w:val="28"/>
          <w:szCs w:val="28"/>
        </w:rPr>
        <w:t xml:space="preserve"> </w:t>
      </w:r>
      <w:r w:rsidR="00080F94">
        <w:rPr>
          <w:sz w:val="28"/>
          <w:szCs w:val="28"/>
        </w:rPr>
        <w:t xml:space="preserve">100% </w:t>
      </w:r>
      <w:r w:rsidR="00723B5D" w:rsidRPr="009A6330">
        <w:rPr>
          <w:sz w:val="28"/>
          <w:szCs w:val="28"/>
        </w:rPr>
        <w:t xml:space="preserve">обучения  педагогических </w:t>
      </w:r>
      <w:r w:rsidR="00723B5D">
        <w:rPr>
          <w:sz w:val="28"/>
          <w:szCs w:val="28"/>
        </w:rPr>
        <w:t xml:space="preserve"> </w:t>
      </w:r>
      <w:r w:rsidR="00723B5D" w:rsidRPr="009A6330">
        <w:rPr>
          <w:sz w:val="28"/>
          <w:szCs w:val="28"/>
        </w:rPr>
        <w:t xml:space="preserve">работников </w:t>
      </w:r>
      <w:r w:rsidR="00723B5D">
        <w:rPr>
          <w:sz w:val="28"/>
          <w:szCs w:val="28"/>
        </w:rPr>
        <w:t xml:space="preserve">  выполнена.  Все учителя, которые будут обучать учащихся 5-х классов в 2015-2016 </w:t>
      </w:r>
      <w:proofErr w:type="spellStart"/>
      <w:r w:rsidR="00723B5D">
        <w:rPr>
          <w:sz w:val="28"/>
          <w:szCs w:val="28"/>
        </w:rPr>
        <w:t>уч.г</w:t>
      </w:r>
      <w:proofErr w:type="spellEnd"/>
      <w:r w:rsidR="00723B5D">
        <w:rPr>
          <w:sz w:val="28"/>
          <w:szCs w:val="28"/>
        </w:rPr>
        <w:t xml:space="preserve">., готовы работать по новым стандартам, они прошли обучение на курсах повышения квалификации. Это было достигнуто за счёт использования разных форм повышения квалификации: организация </w:t>
      </w:r>
      <w:r w:rsidR="00723B5D" w:rsidRPr="00D12752">
        <w:rPr>
          <w:sz w:val="28"/>
          <w:szCs w:val="28"/>
        </w:rPr>
        <w:t>в сентябре и мае 2015г</w:t>
      </w:r>
      <w:r w:rsidR="00723B5D">
        <w:rPr>
          <w:sz w:val="28"/>
          <w:szCs w:val="28"/>
        </w:rPr>
        <w:t xml:space="preserve"> выездных курсов в территорию </w:t>
      </w:r>
      <w:r w:rsidR="00723B5D" w:rsidRPr="00D12752">
        <w:rPr>
          <w:sz w:val="28"/>
          <w:szCs w:val="28"/>
        </w:rPr>
        <w:t>«Федеральный государственный образовательный стандарт основного общего образования: содержание и механизмы реализации»</w:t>
      </w:r>
      <w:r w:rsidR="00723B5D">
        <w:rPr>
          <w:sz w:val="28"/>
          <w:szCs w:val="28"/>
        </w:rPr>
        <w:t xml:space="preserve">; </w:t>
      </w:r>
      <w:r w:rsidR="00723B5D">
        <w:t xml:space="preserve"> </w:t>
      </w:r>
      <w:r w:rsidR="00723B5D">
        <w:rPr>
          <w:sz w:val="28"/>
          <w:szCs w:val="28"/>
        </w:rPr>
        <w:t xml:space="preserve">дистанционное обучение;  обучение на очных   курсах в рамках Соглашения с институтом повышения квалификации. </w:t>
      </w:r>
      <w:r w:rsidR="00BB1016">
        <w:rPr>
          <w:sz w:val="28"/>
          <w:szCs w:val="28"/>
        </w:rPr>
        <w:t>Кроме того,  с</w:t>
      </w:r>
      <w:r w:rsidR="00723B5D" w:rsidRPr="004E0930">
        <w:rPr>
          <w:sz w:val="28"/>
          <w:szCs w:val="28"/>
        </w:rPr>
        <w:t xml:space="preserve"> 16 по 18 марта 2015г</w:t>
      </w:r>
      <w:r w:rsidR="00BB1016">
        <w:rPr>
          <w:sz w:val="28"/>
          <w:szCs w:val="28"/>
        </w:rPr>
        <w:t>.</w:t>
      </w:r>
      <w:r w:rsidR="00723B5D" w:rsidRPr="004E0930">
        <w:rPr>
          <w:sz w:val="28"/>
          <w:szCs w:val="28"/>
        </w:rPr>
        <w:t xml:space="preserve"> команда педагогов общеобразовательных учреждений в количестве 20 человек прошли стажировку на базе </w:t>
      </w:r>
      <w:proofErr w:type="spellStart"/>
      <w:r w:rsidR="00723B5D" w:rsidRPr="004E0930">
        <w:rPr>
          <w:sz w:val="28"/>
          <w:szCs w:val="28"/>
        </w:rPr>
        <w:t>пилотных</w:t>
      </w:r>
      <w:proofErr w:type="spellEnd"/>
      <w:r w:rsidR="00723B5D" w:rsidRPr="004E0930">
        <w:rPr>
          <w:sz w:val="28"/>
          <w:szCs w:val="28"/>
        </w:rPr>
        <w:t xml:space="preserve"> площадок  </w:t>
      </w:r>
      <w:proofErr w:type="gramStart"/>
      <w:r w:rsidR="00723B5D" w:rsidRPr="004E0930">
        <w:rPr>
          <w:sz w:val="28"/>
          <w:szCs w:val="28"/>
        </w:rPr>
        <w:t>г</w:t>
      </w:r>
      <w:proofErr w:type="gramEnd"/>
      <w:r w:rsidR="00723B5D" w:rsidRPr="004E0930">
        <w:rPr>
          <w:sz w:val="28"/>
          <w:szCs w:val="28"/>
        </w:rPr>
        <w:t>. Красноярска  (</w:t>
      </w:r>
      <w:r w:rsidR="00BB1016">
        <w:rPr>
          <w:sz w:val="28"/>
          <w:szCs w:val="28"/>
        </w:rPr>
        <w:t xml:space="preserve">в </w:t>
      </w:r>
      <w:r w:rsidR="00723B5D" w:rsidRPr="004E0930">
        <w:rPr>
          <w:sz w:val="28"/>
          <w:szCs w:val="28"/>
        </w:rPr>
        <w:t>Лице</w:t>
      </w:r>
      <w:r w:rsidR="00BB1016">
        <w:rPr>
          <w:sz w:val="28"/>
          <w:szCs w:val="28"/>
        </w:rPr>
        <w:t>е</w:t>
      </w:r>
      <w:r w:rsidR="00723B5D" w:rsidRPr="004E0930">
        <w:rPr>
          <w:sz w:val="28"/>
          <w:szCs w:val="28"/>
        </w:rPr>
        <w:t xml:space="preserve">  №9</w:t>
      </w:r>
      <w:r w:rsidR="00723B5D">
        <w:rPr>
          <w:sz w:val="28"/>
          <w:szCs w:val="28"/>
        </w:rPr>
        <w:t xml:space="preserve"> </w:t>
      </w:r>
      <w:r w:rsidR="00723B5D" w:rsidRPr="004E0930">
        <w:rPr>
          <w:sz w:val="28"/>
          <w:szCs w:val="28"/>
        </w:rPr>
        <w:t>«Лидер», гимнази</w:t>
      </w:r>
      <w:r w:rsidR="00BB1016">
        <w:rPr>
          <w:sz w:val="28"/>
          <w:szCs w:val="28"/>
        </w:rPr>
        <w:t>и</w:t>
      </w:r>
      <w:r w:rsidR="00723B5D" w:rsidRPr="004E0930">
        <w:rPr>
          <w:sz w:val="28"/>
          <w:szCs w:val="28"/>
        </w:rPr>
        <w:t xml:space="preserve"> №1 -</w:t>
      </w:r>
      <w:proofErr w:type="spellStart"/>
      <w:r w:rsidR="00723B5D" w:rsidRPr="004E0930">
        <w:rPr>
          <w:sz w:val="28"/>
          <w:szCs w:val="28"/>
        </w:rPr>
        <w:t>Универс</w:t>
      </w:r>
      <w:proofErr w:type="spellEnd"/>
      <w:r w:rsidR="00723B5D" w:rsidRPr="004E0930">
        <w:rPr>
          <w:sz w:val="28"/>
          <w:szCs w:val="28"/>
        </w:rPr>
        <w:t xml:space="preserve">, </w:t>
      </w:r>
      <w:r w:rsidR="00723B5D">
        <w:rPr>
          <w:sz w:val="28"/>
          <w:szCs w:val="28"/>
        </w:rPr>
        <w:t>СОШ</w:t>
      </w:r>
      <w:r w:rsidR="00723B5D" w:rsidRPr="004E0930">
        <w:rPr>
          <w:sz w:val="28"/>
          <w:szCs w:val="28"/>
        </w:rPr>
        <w:t xml:space="preserve"> №94) по теме «Практика организации образовательного процесса в условиях введения  ФГОС основного общего образования». Педагоги в рамках стажировки </w:t>
      </w:r>
      <w:r w:rsidR="00BB1016">
        <w:rPr>
          <w:sz w:val="28"/>
          <w:szCs w:val="28"/>
        </w:rPr>
        <w:t>были</w:t>
      </w:r>
      <w:r w:rsidR="00723B5D" w:rsidRPr="004E0930">
        <w:rPr>
          <w:sz w:val="28"/>
          <w:szCs w:val="28"/>
        </w:rPr>
        <w:t xml:space="preserve"> участниками мастер-классов, открытых учебных  занятий, круглых столов по актуальным вопросам перехода на ФГОС ООО. </w:t>
      </w:r>
    </w:p>
    <w:p w:rsidR="00861A20" w:rsidRDefault="00861A20" w:rsidP="009E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61A20">
        <w:rPr>
          <w:rFonts w:ascii="Times New Roman" w:hAnsi="Times New Roman" w:cs="Times New Roman"/>
          <w:sz w:val="28"/>
        </w:rPr>
        <w:t xml:space="preserve">В прошедшем учебном году на районном уровне была организована деятельность 12-ти </w:t>
      </w:r>
      <w:r w:rsidR="005E7589">
        <w:rPr>
          <w:rFonts w:ascii="Times New Roman" w:hAnsi="Times New Roman" w:cs="Times New Roman"/>
          <w:sz w:val="28"/>
        </w:rPr>
        <w:t>р</w:t>
      </w:r>
      <w:r w:rsidRPr="00861A20">
        <w:rPr>
          <w:rFonts w:ascii="Times New Roman" w:hAnsi="Times New Roman" w:cs="Times New Roman"/>
          <w:sz w:val="28"/>
        </w:rPr>
        <w:t xml:space="preserve">айонных методических объединений учителей–предметников и тематических объединений.  Проектирование педагогической деятельности в контексте ФГОС – основная тема семинаров. В течение года проведено 19 семинаров для педагогов школ. На районных семинарах учителей-предметников  рассматривались вопросы, связанные с особенностями организации образовательного процесса   в контексте ФГОС,  разрабатывалась модель урока в соответствии с </w:t>
      </w:r>
      <w:r w:rsidR="005E7589">
        <w:rPr>
          <w:rFonts w:ascii="Times New Roman" w:hAnsi="Times New Roman" w:cs="Times New Roman"/>
          <w:sz w:val="28"/>
        </w:rPr>
        <w:t>новыми требованиями</w:t>
      </w:r>
      <w:r w:rsidRPr="00861A20">
        <w:rPr>
          <w:rFonts w:ascii="Times New Roman" w:hAnsi="Times New Roman" w:cs="Times New Roman"/>
          <w:sz w:val="28"/>
        </w:rPr>
        <w:t xml:space="preserve">, учителя обсуждали  способы  формирования </w:t>
      </w:r>
      <w:r w:rsidR="005E7589">
        <w:rPr>
          <w:rFonts w:ascii="Times New Roman" w:hAnsi="Times New Roman" w:cs="Times New Roman"/>
          <w:sz w:val="28"/>
        </w:rPr>
        <w:t xml:space="preserve">универсальных учебных действий, </w:t>
      </w:r>
      <w:r w:rsidRPr="00861A20">
        <w:rPr>
          <w:rFonts w:ascii="Times New Roman" w:hAnsi="Times New Roman" w:cs="Times New Roman"/>
          <w:sz w:val="28"/>
          <w:szCs w:val="28"/>
        </w:rPr>
        <w:t xml:space="preserve">рассматривались педагогические средства, приёмы, направленные на формирование целеполагания, </w:t>
      </w:r>
      <w:r w:rsidR="005E7589" w:rsidRPr="00861A20">
        <w:rPr>
          <w:rFonts w:ascii="Times New Roman" w:hAnsi="Times New Roman" w:cs="Times New Roman"/>
          <w:sz w:val="28"/>
        </w:rPr>
        <w:t xml:space="preserve">рефлексивных умений, </w:t>
      </w:r>
      <w:r w:rsidR="005E7589" w:rsidRPr="00861A20">
        <w:rPr>
          <w:rFonts w:ascii="Times New Roman" w:hAnsi="Times New Roman" w:cs="Times New Roman"/>
        </w:rPr>
        <w:t xml:space="preserve"> </w:t>
      </w:r>
      <w:r w:rsidRPr="00861A20">
        <w:rPr>
          <w:rFonts w:ascii="Times New Roman" w:hAnsi="Times New Roman" w:cs="Times New Roman"/>
          <w:sz w:val="28"/>
          <w:szCs w:val="28"/>
        </w:rPr>
        <w:t>подходы к разработке рабочих программ по предметам.</w:t>
      </w:r>
      <w:r w:rsidRPr="00861A20">
        <w:rPr>
          <w:rFonts w:ascii="Times New Roman" w:hAnsi="Times New Roman" w:cs="Times New Roman"/>
          <w:sz w:val="28"/>
        </w:rPr>
        <w:t xml:space="preserve"> </w:t>
      </w:r>
      <w:r w:rsidR="005E7589">
        <w:rPr>
          <w:rFonts w:ascii="Times New Roman" w:hAnsi="Times New Roman" w:cs="Times New Roman"/>
          <w:sz w:val="28"/>
        </w:rPr>
        <w:t>Так, т</w:t>
      </w:r>
      <w:r w:rsidRPr="00B35030">
        <w:rPr>
          <w:rFonts w:ascii="Times New Roman" w:hAnsi="Times New Roman" w:cs="Times New Roman"/>
          <w:sz w:val="28"/>
          <w:szCs w:val="28"/>
        </w:rPr>
        <w:t>ематика семинаров,  прошедших в январе 2015г.  для учителей физики, математики, физического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5030">
        <w:rPr>
          <w:rFonts w:ascii="Times New Roman" w:hAnsi="Times New Roman" w:cs="Times New Roman"/>
          <w:sz w:val="28"/>
          <w:szCs w:val="28"/>
        </w:rPr>
        <w:t xml:space="preserve"> была  обозначена как «Урок в контексте ФГОС».  </w:t>
      </w:r>
      <w:proofErr w:type="gramStart"/>
      <w:r w:rsidRPr="00B35030">
        <w:rPr>
          <w:rFonts w:ascii="Times New Roman" w:hAnsi="Times New Roman" w:cs="Times New Roman"/>
          <w:sz w:val="28"/>
          <w:szCs w:val="28"/>
        </w:rPr>
        <w:t xml:space="preserve">Учителя физического  воспитания анализировали открытые уроки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B35030">
        <w:rPr>
          <w:rFonts w:ascii="Times New Roman" w:hAnsi="Times New Roman" w:cs="Times New Roman"/>
          <w:sz w:val="28"/>
          <w:szCs w:val="28"/>
        </w:rPr>
        <w:t xml:space="preserve"> коллег  </w:t>
      </w:r>
      <w:r w:rsidRPr="00B35030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B35030">
        <w:rPr>
          <w:rFonts w:ascii="Times New Roman" w:hAnsi="Times New Roman" w:cs="Times New Roman"/>
          <w:sz w:val="28"/>
          <w:szCs w:val="28"/>
        </w:rPr>
        <w:t>Тороковой</w:t>
      </w:r>
      <w:proofErr w:type="spellEnd"/>
      <w:r w:rsidRPr="00B35030">
        <w:rPr>
          <w:rFonts w:ascii="Times New Roman" w:hAnsi="Times New Roman" w:cs="Times New Roman"/>
          <w:sz w:val="28"/>
          <w:szCs w:val="28"/>
        </w:rPr>
        <w:t xml:space="preserve"> С</w:t>
      </w:r>
      <w:r w:rsidR="002458C5">
        <w:rPr>
          <w:rFonts w:ascii="Times New Roman" w:hAnsi="Times New Roman" w:cs="Times New Roman"/>
          <w:sz w:val="28"/>
          <w:szCs w:val="28"/>
        </w:rPr>
        <w:t xml:space="preserve">ветланы </w:t>
      </w:r>
      <w:r w:rsidRPr="00B35030">
        <w:rPr>
          <w:rFonts w:ascii="Times New Roman" w:hAnsi="Times New Roman" w:cs="Times New Roman"/>
          <w:sz w:val="28"/>
          <w:szCs w:val="28"/>
        </w:rPr>
        <w:t>А</w:t>
      </w:r>
      <w:r w:rsidR="002458C5">
        <w:rPr>
          <w:rFonts w:ascii="Times New Roman" w:hAnsi="Times New Roman" w:cs="Times New Roman"/>
          <w:sz w:val="28"/>
          <w:szCs w:val="28"/>
        </w:rPr>
        <w:t>лександровны</w:t>
      </w:r>
      <w:r w:rsidRPr="00B35030">
        <w:rPr>
          <w:rFonts w:ascii="Times New Roman" w:hAnsi="Times New Roman" w:cs="Times New Roman"/>
          <w:sz w:val="28"/>
          <w:szCs w:val="28"/>
        </w:rPr>
        <w:t xml:space="preserve">, учителя </w:t>
      </w:r>
      <w:proofErr w:type="spellStart"/>
      <w:r w:rsidRPr="00B35030">
        <w:rPr>
          <w:rFonts w:ascii="Times New Roman" w:hAnsi="Times New Roman" w:cs="Times New Roman"/>
          <w:sz w:val="28"/>
          <w:szCs w:val="28"/>
        </w:rPr>
        <w:t>Тагарской</w:t>
      </w:r>
      <w:proofErr w:type="spellEnd"/>
      <w:r w:rsidRPr="00B35030">
        <w:rPr>
          <w:rFonts w:ascii="Times New Roman" w:hAnsi="Times New Roman" w:cs="Times New Roman"/>
          <w:sz w:val="28"/>
          <w:szCs w:val="28"/>
        </w:rPr>
        <w:t xml:space="preserve"> СОШ, Калинина В</w:t>
      </w:r>
      <w:r w:rsidR="002458C5">
        <w:rPr>
          <w:rFonts w:ascii="Times New Roman" w:hAnsi="Times New Roman" w:cs="Times New Roman"/>
          <w:sz w:val="28"/>
          <w:szCs w:val="28"/>
        </w:rPr>
        <w:t xml:space="preserve">алентина </w:t>
      </w:r>
      <w:r w:rsidRPr="00B35030">
        <w:rPr>
          <w:rFonts w:ascii="Times New Roman" w:hAnsi="Times New Roman" w:cs="Times New Roman"/>
          <w:sz w:val="28"/>
          <w:szCs w:val="28"/>
        </w:rPr>
        <w:t>В</w:t>
      </w:r>
      <w:r w:rsidR="002458C5">
        <w:rPr>
          <w:rFonts w:ascii="Times New Roman" w:hAnsi="Times New Roman" w:cs="Times New Roman"/>
          <w:sz w:val="28"/>
          <w:szCs w:val="28"/>
        </w:rPr>
        <w:t>алентиновича</w:t>
      </w:r>
      <w:r w:rsidRPr="00B35030">
        <w:rPr>
          <w:rFonts w:ascii="Times New Roman" w:hAnsi="Times New Roman" w:cs="Times New Roman"/>
          <w:sz w:val="28"/>
          <w:szCs w:val="28"/>
        </w:rPr>
        <w:t xml:space="preserve">, учителя Кодинской СОШ №4), учителя физики были вовлечены в обсуждение </w:t>
      </w:r>
      <w:r>
        <w:rPr>
          <w:rFonts w:ascii="Times New Roman" w:hAnsi="Times New Roman" w:cs="Times New Roman"/>
          <w:sz w:val="28"/>
          <w:szCs w:val="28"/>
        </w:rPr>
        <w:t xml:space="preserve">способов и </w:t>
      </w:r>
      <w:r w:rsidRPr="00B35030">
        <w:rPr>
          <w:rFonts w:ascii="Times New Roman" w:hAnsi="Times New Roman" w:cs="Times New Roman"/>
          <w:sz w:val="28"/>
          <w:szCs w:val="28"/>
        </w:rPr>
        <w:t xml:space="preserve"> приемов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35030">
        <w:rPr>
          <w:rFonts w:ascii="Times New Roman" w:hAnsi="Times New Roman" w:cs="Times New Roman"/>
          <w:sz w:val="28"/>
          <w:szCs w:val="28"/>
        </w:rPr>
        <w:t xml:space="preserve"> формированию действия целеполагания </w:t>
      </w:r>
      <w:r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Pr="00B350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5030">
        <w:rPr>
          <w:rFonts w:ascii="Times New Roman" w:hAnsi="Times New Roman" w:cs="Times New Roman"/>
          <w:sz w:val="28"/>
          <w:szCs w:val="28"/>
        </w:rPr>
        <w:t>абота над понятием»,</w:t>
      </w:r>
      <w:r w:rsidRPr="00B3503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35030">
        <w:rPr>
          <w:rFonts w:ascii="Times New Roman" w:hAnsi="Times New Roman" w:cs="Times New Roman"/>
          <w:sz w:val="28"/>
          <w:szCs w:val="28"/>
        </w:rPr>
        <w:t>«Моделирование жизненной ситуации»</w:t>
      </w:r>
      <w:r w:rsidRPr="00B35030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Pr="00B35030">
        <w:rPr>
          <w:rFonts w:ascii="Times New Roman" w:hAnsi="Times New Roman" w:cs="Times New Roman"/>
          <w:sz w:val="28"/>
          <w:szCs w:val="28"/>
        </w:rPr>
        <w:t>«Проблемная ситуация)</w:t>
      </w:r>
      <w:r>
        <w:rPr>
          <w:rFonts w:ascii="Times New Roman" w:hAnsi="Times New Roman" w:cs="Times New Roman"/>
          <w:sz w:val="28"/>
          <w:szCs w:val="28"/>
        </w:rPr>
        <w:t>, учителям  математики  был представлен опыт  работы в 5 классе учителя  Кодинской СОШ№4 Богдановой А</w:t>
      </w:r>
      <w:r w:rsidR="005E7589">
        <w:rPr>
          <w:rFonts w:ascii="Times New Roman" w:hAnsi="Times New Roman" w:cs="Times New Roman"/>
          <w:sz w:val="28"/>
          <w:szCs w:val="28"/>
        </w:rPr>
        <w:t xml:space="preserve">нны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E7589">
        <w:rPr>
          <w:rFonts w:ascii="Times New Roman" w:hAnsi="Times New Roman" w:cs="Times New Roman"/>
          <w:sz w:val="28"/>
          <w:szCs w:val="28"/>
        </w:rPr>
        <w:t xml:space="preserve">иколаевны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пилотирования  введения ФГОС ООО «Формирование УУД на уроках математики».  </w:t>
      </w:r>
    </w:p>
    <w:p w:rsidR="002A0522" w:rsidRDefault="005E7589" w:rsidP="009E0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589">
        <w:rPr>
          <w:rFonts w:ascii="Times New Roman" w:hAnsi="Times New Roman" w:cs="Times New Roman"/>
          <w:sz w:val="28"/>
          <w:szCs w:val="28"/>
        </w:rPr>
        <w:t>В марте  на заседании районного методического объединения учителей биологии и химии участники рассматривали вопрос формирования читательской грамотности в подростковой школе</w:t>
      </w:r>
      <w:r>
        <w:rPr>
          <w:rFonts w:ascii="Times New Roman" w:hAnsi="Times New Roman" w:cs="Times New Roman"/>
          <w:sz w:val="28"/>
          <w:szCs w:val="28"/>
        </w:rPr>
        <w:t xml:space="preserve"> средствами своего предмета.</w:t>
      </w:r>
      <w:r w:rsidRPr="005E7589">
        <w:rPr>
          <w:rFonts w:ascii="Times New Roman" w:hAnsi="Times New Roman" w:cs="Times New Roman"/>
          <w:sz w:val="28"/>
          <w:szCs w:val="28"/>
        </w:rPr>
        <w:t xml:space="preserve"> Принято решение по созданию банка обучающих заданий по </w:t>
      </w:r>
      <w:r w:rsidR="00220695">
        <w:rPr>
          <w:rFonts w:ascii="Times New Roman" w:hAnsi="Times New Roman" w:cs="Times New Roman"/>
          <w:sz w:val="28"/>
          <w:szCs w:val="28"/>
        </w:rPr>
        <w:t>развитию читательской грамотности</w:t>
      </w:r>
      <w:r w:rsidRPr="005E7589">
        <w:rPr>
          <w:rFonts w:ascii="Times New Roman" w:hAnsi="Times New Roman" w:cs="Times New Roman"/>
          <w:sz w:val="28"/>
          <w:szCs w:val="28"/>
        </w:rPr>
        <w:t xml:space="preserve">. За основу </w:t>
      </w:r>
      <w:r w:rsidR="0022069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589">
        <w:rPr>
          <w:rFonts w:ascii="Times New Roman" w:hAnsi="Times New Roman" w:cs="Times New Roman"/>
          <w:sz w:val="28"/>
          <w:szCs w:val="28"/>
        </w:rPr>
        <w:t>использовать наработанный опыт гимназии №1-Универс.</w:t>
      </w:r>
    </w:p>
    <w:p w:rsidR="0087728F" w:rsidRDefault="00081DE7" w:rsidP="002C42E1">
      <w:pPr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Style w:val="a4"/>
          <w:rFonts w:ascii="Times New Roman" w:hAnsi="Times New Roman" w:cs="Times New Roman"/>
          <w:b w:val="0"/>
          <w:sz w:val="28"/>
          <w:szCs w:val="28"/>
        </w:rPr>
        <w:t>В  апреле</w:t>
      </w:r>
      <w:r w:rsidRPr="002C42E1">
        <w:rPr>
          <w:rFonts w:ascii="Times New Roman" w:hAnsi="Times New Roman" w:cs="Times New Roman"/>
          <w:sz w:val="28"/>
          <w:szCs w:val="28"/>
        </w:rPr>
        <w:t xml:space="preserve">  </w:t>
      </w:r>
      <w:r w:rsidR="002C42E1" w:rsidRPr="002C42E1">
        <w:rPr>
          <w:rFonts w:ascii="Times New Roman" w:hAnsi="Times New Roman" w:cs="Times New Roman"/>
          <w:sz w:val="28"/>
          <w:szCs w:val="28"/>
        </w:rPr>
        <w:t>темой семинара</w:t>
      </w:r>
      <w:r w:rsidRPr="002C42E1">
        <w:rPr>
          <w:rFonts w:ascii="Times New Roman" w:hAnsi="Times New Roman" w:cs="Times New Roman"/>
          <w:sz w:val="28"/>
          <w:szCs w:val="28"/>
        </w:rPr>
        <w:t xml:space="preserve"> учителей географии </w:t>
      </w:r>
      <w:r w:rsidR="002C42E1" w:rsidRPr="002C42E1">
        <w:rPr>
          <w:rFonts w:ascii="Times New Roman" w:hAnsi="Times New Roman" w:cs="Times New Roman"/>
          <w:sz w:val="28"/>
          <w:szCs w:val="28"/>
        </w:rPr>
        <w:t>была заявлена</w:t>
      </w:r>
      <w:r w:rsidRPr="002C42E1">
        <w:rPr>
          <w:rFonts w:ascii="Times New Roman" w:hAnsi="Times New Roman" w:cs="Times New Roman"/>
          <w:sz w:val="28"/>
          <w:szCs w:val="28"/>
        </w:rPr>
        <w:t xml:space="preserve"> «Практика организации образовательного процесса основной школы в условиях введения ФГОС». Учитель географии Кодинской СОШ №4 </w:t>
      </w:r>
      <w:proofErr w:type="spellStart"/>
      <w:r w:rsidRPr="002C42E1">
        <w:rPr>
          <w:rFonts w:ascii="Times New Roman" w:hAnsi="Times New Roman" w:cs="Times New Roman"/>
          <w:sz w:val="28"/>
          <w:szCs w:val="28"/>
        </w:rPr>
        <w:t>Веселкова</w:t>
      </w:r>
      <w:proofErr w:type="spellEnd"/>
      <w:r w:rsidRPr="002C42E1">
        <w:rPr>
          <w:rFonts w:ascii="Times New Roman" w:hAnsi="Times New Roman" w:cs="Times New Roman"/>
          <w:sz w:val="28"/>
          <w:szCs w:val="28"/>
        </w:rPr>
        <w:t xml:space="preserve"> Наталья Владимировна представила коллегам наработанный опыт в рамках опережающего этапа  введения ФГОС </w:t>
      </w:r>
      <w:r w:rsidR="002C42E1" w:rsidRPr="002C42E1">
        <w:rPr>
          <w:rFonts w:ascii="Times New Roman" w:hAnsi="Times New Roman" w:cs="Times New Roman"/>
          <w:sz w:val="28"/>
          <w:szCs w:val="28"/>
        </w:rPr>
        <w:t>основного образования</w:t>
      </w:r>
      <w:r w:rsidRPr="002C42E1">
        <w:rPr>
          <w:rFonts w:ascii="Times New Roman" w:hAnsi="Times New Roman" w:cs="Times New Roman"/>
          <w:sz w:val="28"/>
          <w:szCs w:val="28"/>
        </w:rPr>
        <w:t xml:space="preserve">. Педагоги обсудили подходы к разработке рабочей программы по предмету, структуру современного урока, рассмотрели направленность заданий 5 класса по географии (автор Е.М. </w:t>
      </w:r>
      <w:proofErr w:type="spellStart"/>
      <w:r w:rsidRPr="002C42E1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2C42E1">
        <w:rPr>
          <w:rFonts w:ascii="Times New Roman" w:hAnsi="Times New Roman" w:cs="Times New Roman"/>
          <w:sz w:val="28"/>
          <w:szCs w:val="28"/>
        </w:rPr>
        <w:t xml:space="preserve">) на формирование универсальных учебных действий, обсудили  методические рекомендации по организации учебно-исследовательской деятельности с учащимися, разработанные Натальей Владимировной. </w:t>
      </w:r>
      <w:proofErr w:type="spellStart"/>
      <w:r w:rsidR="002C42E1" w:rsidRPr="002C42E1">
        <w:rPr>
          <w:rFonts w:ascii="Times New Roman" w:hAnsi="Times New Roman" w:cs="Times New Roman"/>
          <w:sz w:val="28"/>
          <w:szCs w:val="28"/>
        </w:rPr>
        <w:t>Горельченкова</w:t>
      </w:r>
      <w:proofErr w:type="spellEnd"/>
      <w:r w:rsidR="002C42E1" w:rsidRPr="002C42E1">
        <w:rPr>
          <w:rFonts w:ascii="Times New Roman" w:hAnsi="Times New Roman" w:cs="Times New Roman"/>
          <w:sz w:val="28"/>
          <w:szCs w:val="28"/>
        </w:rPr>
        <w:t xml:space="preserve"> Татьяна Ивановна, учитель </w:t>
      </w:r>
      <w:proofErr w:type="spellStart"/>
      <w:r w:rsidR="002C42E1" w:rsidRPr="002C42E1">
        <w:rPr>
          <w:rFonts w:ascii="Times New Roman" w:hAnsi="Times New Roman" w:cs="Times New Roman"/>
          <w:sz w:val="28"/>
          <w:szCs w:val="28"/>
        </w:rPr>
        <w:t>Тагарской</w:t>
      </w:r>
      <w:proofErr w:type="spellEnd"/>
      <w:r w:rsidR="002C42E1" w:rsidRPr="002C42E1">
        <w:rPr>
          <w:rFonts w:ascii="Times New Roman" w:hAnsi="Times New Roman" w:cs="Times New Roman"/>
          <w:sz w:val="28"/>
          <w:szCs w:val="28"/>
        </w:rPr>
        <w:t xml:space="preserve"> СОШ, представила </w:t>
      </w:r>
      <w:r w:rsidR="00220695" w:rsidRPr="00220695">
        <w:rPr>
          <w:rFonts w:ascii="Times New Roman" w:hAnsi="Times New Roman" w:cs="Times New Roman"/>
          <w:sz w:val="28"/>
          <w:szCs w:val="28"/>
        </w:rPr>
        <w:t>способы профессиональной деятельности, направленные</w:t>
      </w:r>
      <w:r w:rsidR="00220695">
        <w:rPr>
          <w:rFonts w:ascii="Times New Roman" w:hAnsi="Times New Roman" w:cs="Times New Roman"/>
          <w:sz w:val="28"/>
          <w:szCs w:val="28"/>
        </w:rPr>
        <w:t xml:space="preserve"> на </w:t>
      </w:r>
      <w:r w:rsidR="002C42E1" w:rsidRPr="002C42E1">
        <w:rPr>
          <w:rFonts w:ascii="Times New Roman" w:hAnsi="Times New Roman" w:cs="Times New Roman"/>
          <w:sz w:val="28"/>
          <w:szCs w:val="28"/>
        </w:rPr>
        <w:t>развити</w:t>
      </w:r>
      <w:r w:rsidR="00220695">
        <w:rPr>
          <w:rFonts w:ascii="Times New Roman" w:hAnsi="Times New Roman" w:cs="Times New Roman"/>
          <w:sz w:val="28"/>
          <w:szCs w:val="28"/>
        </w:rPr>
        <w:t>е</w:t>
      </w:r>
      <w:r w:rsidR="002C42E1" w:rsidRPr="002C42E1">
        <w:rPr>
          <w:rFonts w:ascii="Times New Roman" w:hAnsi="Times New Roman" w:cs="Times New Roman"/>
          <w:sz w:val="28"/>
          <w:szCs w:val="28"/>
        </w:rPr>
        <w:t xml:space="preserve"> познавательной активности учащихся. </w:t>
      </w:r>
    </w:p>
    <w:p w:rsidR="002C42E1" w:rsidRPr="002C42E1" w:rsidRDefault="002C42E1" w:rsidP="002C42E1">
      <w:pPr>
        <w:jc w:val="both"/>
        <w:rPr>
          <w:rFonts w:ascii="Times New Roman" w:hAnsi="Times New Roman" w:cs="Times New Roman"/>
          <w:sz w:val="28"/>
          <w:szCs w:val="28"/>
        </w:rPr>
      </w:pPr>
      <w:r w:rsidRPr="002C42E1">
        <w:rPr>
          <w:rFonts w:ascii="Times New Roman" w:hAnsi="Times New Roman" w:cs="Times New Roman"/>
          <w:sz w:val="28"/>
          <w:szCs w:val="28"/>
        </w:rPr>
        <w:t xml:space="preserve"> </w:t>
      </w:r>
      <w:r w:rsidR="00C93BB7">
        <w:rPr>
          <w:rFonts w:ascii="Times New Roman" w:hAnsi="Times New Roman" w:cs="Times New Roman"/>
          <w:sz w:val="28"/>
          <w:szCs w:val="28"/>
        </w:rPr>
        <w:t>Для решения задачи повышения качества математического образования силами РМО учителей математики  разработан план деятельности, важным пунктом которого является проведение  летних и зимних математических школ.</w:t>
      </w:r>
    </w:p>
    <w:p w:rsidR="00080F94" w:rsidRDefault="00FA3458" w:rsidP="009E055E">
      <w:pPr>
        <w:pStyle w:val="a5"/>
        <w:tabs>
          <w:tab w:val="left" w:pos="0"/>
          <w:tab w:val="left" w:pos="851"/>
        </w:tabs>
        <w:spacing w:line="24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 w:rsidRPr="002A0522">
        <w:rPr>
          <w:rFonts w:ascii="Times New Roman" w:hAnsi="Times New Roman" w:cs="Times New Roman"/>
          <w:sz w:val="30"/>
          <w:szCs w:val="30"/>
        </w:rPr>
        <w:t>Задача  подготовки педагогов к переходу на новые стандарты в основной школе должна решаться  методическими службами всех уровней. В связи с этим усиливается роль методической службы образовательной организации, которая на своём уровне должна способствовать становлению педагога, повышению уровня его профессионального мастерства</w:t>
      </w:r>
      <w:r w:rsidR="002A0522">
        <w:rPr>
          <w:rFonts w:ascii="Times New Roman" w:hAnsi="Times New Roman" w:cs="Times New Roman"/>
          <w:sz w:val="30"/>
          <w:szCs w:val="30"/>
        </w:rPr>
        <w:t xml:space="preserve"> и профессиональной компетентности. </w:t>
      </w:r>
      <w:r w:rsidR="00150230">
        <w:rPr>
          <w:rFonts w:ascii="Times New Roman" w:hAnsi="Times New Roman" w:cs="Times New Roman"/>
          <w:sz w:val="30"/>
          <w:szCs w:val="30"/>
        </w:rPr>
        <w:tab/>
      </w:r>
      <w:r w:rsidR="002A0522">
        <w:rPr>
          <w:rFonts w:ascii="Times New Roman" w:hAnsi="Times New Roman" w:cs="Times New Roman"/>
          <w:sz w:val="30"/>
          <w:szCs w:val="30"/>
        </w:rPr>
        <w:t xml:space="preserve">На </w:t>
      </w:r>
      <w:r w:rsidR="00220695">
        <w:rPr>
          <w:rFonts w:ascii="Times New Roman" w:hAnsi="Times New Roman" w:cs="Times New Roman"/>
          <w:sz w:val="30"/>
          <w:szCs w:val="30"/>
        </w:rPr>
        <w:t xml:space="preserve">районном </w:t>
      </w:r>
      <w:r w:rsidR="002A0522">
        <w:rPr>
          <w:rFonts w:ascii="Times New Roman" w:hAnsi="Times New Roman" w:cs="Times New Roman"/>
          <w:sz w:val="30"/>
          <w:szCs w:val="30"/>
        </w:rPr>
        <w:t xml:space="preserve">методическом </w:t>
      </w:r>
      <w:r w:rsidR="000A368C">
        <w:rPr>
          <w:rFonts w:ascii="Times New Roman" w:hAnsi="Times New Roman" w:cs="Times New Roman"/>
          <w:sz w:val="30"/>
          <w:szCs w:val="30"/>
        </w:rPr>
        <w:t>С</w:t>
      </w:r>
      <w:r w:rsidR="002A0522">
        <w:rPr>
          <w:rFonts w:ascii="Times New Roman" w:hAnsi="Times New Roman" w:cs="Times New Roman"/>
          <w:sz w:val="30"/>
          <w:szCs w:val="30"/>
        </w:rPr>
        <w:t xml:space="preserve">овете </w:t>
      </w:r>
      <w:r w:rsidR="000A368C">
        <w:rPr>
          <w:rFonts w:ascii="Times New Roman" w:hAnsi="Times New Roman" w:cs="Times New Roman"/>
          <w:sz w:val="30"/>
          <w:szCs w:val="30"/>
        </w:rPr>
        <w:t xml:space="preserve">обсуждался вопрос </w:t>
      </w:r>
      <w:r w:rsidR="00150230">
        <w:rPr>
          <w:rFonts w:ascii="Times New Roman" w:hAnsi="Times New Roman" w:cs="Times New Roman"/>
          <w:sz w:val="30"/>
          <w:szCs w:val="30"/>
        </w:rPr>
        <w:t xml:space="preserve">о проектировании муниципального образовательного пространства, </w:t>
      </w:r>
      <w:r w:rsidR="000A368C">
        <w:rPr>
          <w:rFonts w:ascii="Times New Roman" w:hAnsi="Times New Roman" w:cs="Times New Roman"/>
          <w:sz w:val="30"/>
          <w:szCs w:val="30"/>
        </w:rPr>
        <w:t xml:space="preserve">о внесении изменений в методическую деятельность </w:t>
      </w:r>
      <w:r w:rsidR="00D94159">
        <w:rPr>
          <w:rFonts w:ascii="Times New Roman" w:hAnsi="Times New Roman" w:cs="Times New Roman"/>
          <w:sz w:val="30"/>
          <w:szCs w:val="30"/>
        </w:rPr>
        <w:t xml:space="preserve">на уровне школы  и </w:t>
      </w:r>
      <w:r w:rsidR="00D94159">
        <w:rPr>
          <w:rFonts w:ascii="Times New Roman" w:hAnsi="Times New Roman" w:cs="Times New Roman"/>
          <w:sz w:val="30"/>
          <w:szCs w:val="30"/>
        </w:rPr>
        <w:lastRenderedPageBreak/>
        <w:t xml:space="preserve">района </w:t>
      </w:r>
      <w:r w:rsidR="00150230">
        <w:rPr>
          <w:rFonts w:ascii="Times New Roman" w:hAnsi="Times New Roman" w:cs="Times New Roman"/>
          <w:sz w:val="30"/>
          <w:szCs w:val="30"/>
        </w:rPr>
        <w:t>для обеспечения ФГОС основного образования. Б</w:t>
      </w:r>
      <w:r w:rsidR="002A0522">
        <w:rPr>
          <w:rFonts w:ascii="Times New Roman" w:hAnsi="Times New Roman" w:cs="Times New Roman"/>
          <w:sz w:val="30"/>
          <w:szCs w:val="30"/>
        </w:rPr>
        <w:t xml:space="preserve">ыло принято решение апробировать опыт </w:t>
      </w:r>
      <w:r w:rsidR="002A0522" w:rsidRPr="002A0522">
        <w:rPr>
          <w:rFonts w:ascii="Times New Roman" w:hAnsi="Times New Roman" w:cs="Times New Roman"/>
          <w:sz w:val="28"/>
        </w:rPr>
        <w:t>проектирования в методической деятельности</w:t>
      </w:r>
      <w:r w:rsidR="002A0522">
        <w:rPr>
          <w:rFonts w:ascii="Times New Roman" w:hAnsi="Times New Roman" w:cs="Times New Roman"/>
          <w:sz w:val="28"/>
        </w:rPr>
        <w:t xml:space="preserve">, то </w:t>
      </w:r>
      <w:r w:rsidR="002A0522" w:rsidRPr="002A0522">
        <w:rPr>
          <w:rFonts w:ascii="Times New Roman" w:hAnsi="Times New Roman" w:cs="Times New Roman"/>
          <w:sz w:val="28"/>
        </w:rPr>
        <w:t>есть решение выявленных проблем</w:t>
      </w:r>
      <w:r w:rsidR="00150230">
        <w:rPr>
          <w:rFonts w:ascii="Times New Roman" w:hAnsi="Times New Roman" w:cs="Times New Roman"/>
          <w:sz w:val="28"/>
        </w:rPr>
        <w:t xml:space="preserve">, связанных с введением </w:t>
      </w:r>
      <w:r w:rsidR="002A0522" w:rsidRPr="002A0522">
        <w:rPr>
          <w:rFonts w:ascii="Times New Roman" w:hAnsi="Times New Roman" w:cs="Times New Roman"/>
          <w:sz w:val="28"/>
        </w:rPr>
        <w:t xml:space="preserve"> ФГОС</w:t>
      </w:r>
      <w:r w:rsidR="00150230">
        <w:rPr>
          <w:rFonts w:ascii="Times New Roman" w:hAnsi="Times New Roman" w:cs="Times New Roman"/>
          <w:sz w:val="28"/>
        </w:rPr>
        <w:t>,</w:t>
      </w:r>
      <w:r w:rsidR="002A0522" w:rsidRPr="002A0522">
        <w:rPr>
          <w:rFonts w:ascii="Times New Roman" w:hAnsi="Times New Roman" w:cs="Times New Roman"/>
          <w:sz w:val="28"/>
        </w:rPr>
        <w:t xml:space="preserve"> через </w:t>
      </w:r>
      <w:r w:rsidR="002A0522">
        <w:rPr>
          <w:rFonts w:ascii="Times New Roman" w:hAnsi="Times New Roman" w:cs="Times New Roman"/>
          <w:sz w:val="28"/>
        </w:rPr>
        <w:t xml:space="preserve">реализацию </w:t>
      </w:r>
      <w:r w:rsidR="00150230">
        <w:rPr>
          <w:rFonts w:ascii="Times New Roman" w:hAnsi="Times New Roman" w:cs="Times New Roman"/>
          <w:sz w:val="28"/>
        </w:rPr>
        <w:t>методиче</w:t>
      </w:r>
      <w:r w:rsidR="009E055E">
        <w:rPr>
          <w:rFonts w:ascii="Times New Roman" w:hAnsi="Times New Roman" w:cs="Times New Roman"/>
          <w:sz w:val="28"/>
        </w:rPr>
        <w:t>с</w:t>
      </w:r>
      <w:r w:rsidR="00150230">
        <w:rPr>
          <w:rFonts w:ascii="Times New Roman" w:hAnsi="Times New Roman" w:cs="Times New Roman"/>
          <w:sz w:val="28"/>
        </w:rPr>
        <w:t xml:space="preserve">ких </w:t>
      </w:r>
      <w:r w:rsidR="002A0522" w:rsidRPr="002A0522">
        <w:rPr>
          <w:rFonts w:ascii="Times New Roman" w:hAnsi="Times New Roman" w:cs="Times New Roman"/>
          <w:sz w:val="28"/>
        </w:rPr>
        <w:t>проект</w:t>
      </w:r>
      <w:r w:rsidR="002A0522">
        <w:rPr>
          <w:rFonts w:ascii="Times New Roman" w:hAnsi="Times New Roman" w:cs="Times New Roman"/>
          <w:sz w:val="28"/>
        </w:rPr>
        <w:t>ов</w:t>
      </w:r>
      <w:r w:rsidR="002A0522" w:rsidRPr="002A0522">
        <w:rPr>
          <w:rFonts w:ascii="Times New Roman" w:hAnsi="Times New Roman" w:cs="Times New Roman"/>
          <w:sz w:val="28"/>
        </w:rPr>
        <w:t xml:space="preserve">. </w:t>
      </w:r>
      <w:r w:rsidR="002A0522" w:rsidRPr="000A368C">
        <w:rPr>
          <w:rFonts w:ascii="Times New Roman" w:hAnsi="Times New Roman" w:cs="Times New Roman"/>
          <w:sz w:val="28"/>
        </w:rPr>
        <w:t>В результате в четырёх школах района (</w:t>
      </w:r>
      <w:proofErr w:type="spellStart"/>
      <w:r w:rsidR="002A0522" w:rsidRPr="000A368C">
        <w:rPr>
          <w:rFonts w:ascii="Times New Roman" w:hAnsi="Times New Roman" w:cs="Times New Roman"/>
          <w:sz w:val="28"/>
        </w:rPr>
        <w:t>Тагарской</w:t>
      </w:r>
      <w:proofErr w:type="spellEnd"/>
      <w:r w:rsidR="002A0522" w:rsidRPr="000A368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A0522" w:rsidRPr="000A368C">
        <w:rPr>
          <w:rFonts w:ascii="Times New Roman" w:hAnsi="Times New Roman" w:cs="Times New Roman"/>
          <w:sz w:val="28"/>
        </w:rPr>
        <w:t>Ирбинской</w:t>
      </w:r>
      <w:proofErr w:type="spellEnd"/>
      <w:r w:rsidR="002A0522" w:rsidRPr="000A368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A0522" w:rsidRPr="000A368C">
        <w:rPr>
          <w:rFonts w:ascii="Times New Roman" w:hAnsi="Times New Roman" w:cs="Times New Roman"/>
          <w:sz w:val="28"/>
        </w:rPr>
        <w:t>Недокурской</w:t>
      </w:r>
      <w:proofErr w:type="spellEnd"/>
      <w:r w:rsidR="002A0522" w:rsidRPr="000A368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A0522" w:rsidRPr="000A368C">
        <w:rPr>
          <w:rFonts w:ascii="Times New Roman" w:hAnsi="Times New Roman" w:cs="Times New Roman"/>
          <w:sz w:val="28"/>
        </w:rPr>
        <w:t>Заледеевской</w:t>
      </w:r>
      <w:proofErr w:type="spellEnd"/>
      <w:r w:rsidR="002A0522" w:rsidRPr="000A368C">
        <w:rPr>
          <w:rFonts w:ascii="Times New Roman" w:hAnsi="Times New Roman" w:cs="Times New Roman"/>
          <w:sz w:val="28"/>
        </w:rPr>
        <w:t>) рабочими группами разработаны</w:t>
      </w:r>
      <w:r w:rsidR="000A368C">
        <w:rPr>
          <w:rFonts w:ascii="Times New Roman" w:hAnsi="Times New Roman" w:cs="Times New Roman"/>
          <w:sz w:val="28"/>
        </w:rPr>
        <w:t xml:space="preserve"> </w:t>
      </w:r>
      <w:r w:rsidR="000A368C" w:rsidRPr="000A368C">
        <w:rPr>
          <w:rFonts w:ascii="Times New Roman" w:hAnsi="Times New Roman" w:cs="Times New Roman"/>
          <w:sz w:val="28"/>
        </w:rPr>
        <w:t xml:space="preserve"> проекты</w:t>
      </w:r>
      <w:r w:rsidR="000A368C">
        <w:rPr>
          <w:rFonts w:ascii="Times New Roman" w:hAnsi="Times New Roman" w:cs="Times New Roman"/>
          <w:sz w:val="28"/>
        </w:rPr>
        <w:t xml:space="preserve">, </w:t>
      </w:r>
      <w:r w:rsidR="00150230">
        <w:rPr>
          <w:rFonts w:ascii="Times New Roman" w:hAnsi="Times New Roman" w:cs="Times New Roman"/>
          <w:sz w:val="28"/>
        </w:rPr>
        <w:t xml:space="preserve">в сентябре </w:t>
      </w:r>
      <w:r w:rsidR="000A368C">
        <w:rPr>
          <w:rFonts w:ascii="Times New Roman" w:hAnsi="Times New Roman" w:cs="Times New Roman"/>
          <w:sz w:val="28"/>
        </w:rPr>
        <w:t xml:space="preserve">пройдёт   презентация  и </w:t>
      </w:r>
      <w:r w:rsidR="00A67964">
        <w:rPr>
          <w:rFonts w:ascii="Times New Roman" w:hAnsi="Times New Roman" w:cs="Times New Roman"/>
          <w:sz w:val="28"/>
        </w:rPr>
        <w:t>начнё</w:t>
      </w:r>
      <w:r w:rsidR="00080F94">
        <w:rPr>
          <w:rFonts w:ascii="Times New Roman" w:hAnsi="Times New Roman" w:cs="Times New Roman"/>
          <w:sz w:val="28"/>
        </w:rPr>
        <w:t>т</w:t>
      </w:r>
      <w:r w:rsidR="00A67964">
        <w:rPr>
          <w:rFonts w:ascii="Times New Roman" w:hAnsi="Times New Roman" w:cs="Times New Roman"/>
          <w:sz w:val="28"/>
        </w:rPr>
        <w:t xml:space="preserve">ся </w:t>
      </w:r>
      <w:r w:rsidR="00080F94">
        <w:rPr>
          <w:rFonts w:ascii="Times New Roman" w:hAnsi="Times New Roman" w:cs="Times New Roman"/>
          <w:sz w:val="28"/>
        </w:rPr>
        <w:t xml:space="preserve">их </w:t>
      </w:r>
      <w:r w:rsidR="000A368C">
        <w:rPr>
          <w:rFonts w:ascii="Times New Roman" w:hAnsi="Times New Roman" w:cs="Times New Roman"/>
          <w:sz w:val="28"/>
        </w:rPr>
        <w:t>реализация в течение года с п</w:t>
      </w:r>
      <w:r w:rsidR="00446B01">
        <w:rPr>
          <w:rFonts w:ascii="Times New Roman" w:hAnsi="Times New Roman" w:cs="Times New Roman"/>
          <w:sz w:val="28"/>
        </w:rPr>
        <w:t>одведением итогов и результатов:</w:t>
      </w:r>
      <w:r w:rsidR="000A368C">
        <w:rPr>
          <w:rFonts w:ascii="Times New Roman" w:hAnsi="Times New Roman" w:cs="Times New Roman"/>
          <w:sz w:val="28"/>
        </w:rPr>
        <w:t xml:space="preserve"> </w:t>
      </w:r>
    </w:p>
    <w:p w:rsidR="00080F94" w:rsidRDefault="00D768F5" w:rsidP="002F2DF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«</w:t>
      </w:r>
      <w:r w:rsidR="0091045E" w:rsidRPr="0091045E">
        <w:rPr>
          <w:rFonts w:ascii="Times New Roman" w:eastAsia="Times New Roman" w:hAnsi="Times New Roman" w:cs="Times New Roman"/>
          <w:sz w:val="28"/>
          <w:szCs w:val="28"/>
        </w:rPr>
        <w:t xml:space="preserve">Неурочные формы организации учебной </w:t>
      </w:r>
      <w:r w:rsidR="0091045E">
        <w:rPr>
          <w:rFonts w:ascii="Times New Roman" w:eastAsia="Times New Roman" w:hAnsi="Times New Roman" w:cs="Times New Roman"/>
          <w:sz w:val="28"/>
          <w:szCs w:val="28"/>
        </w:rPr>
        <w:tab/>
      </w:r>
      <w:r w:rsidR="0091045E">
        <w:rPr>
          <w:rFonts w:ascii="Times New Roman" w:eastAsia="Times New Roman" w:hAnsi="Times New Roman" w:cs="Times New Roman"/>
          <w:sz w:val="28"/>
          <w:szCs w:val="28"/>
        </w:rPr>
        <w:tab/>
      </w:r>
      <w:r w:rsidR="0091045E">
        <w:rPr>
          <w:rFonts w:ascii="Times New Roman" w:eastAsia="Times New Roman" w:hAnsi="Times New Roman" w:cs="Times New Roman"/>
          <w:sz w:val="28"/>
          <w:szCs w:val="28"/>
        </w:rPr>
        <w:tab/>
      </w:r>
      <w:r w:rsidR="0091045E" w:rsidRPr="0091045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1045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91045E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ак средство достижения результатов </w:t>
      </w:r>
      <w:r w:rsidR="0091045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ФГОС О</w:t>
      </w:r>
      <w:r w:rsidR="002F2DF7">
        <w:rPr>
          <w:rFonts w:ascii="Times New Roman" w:hAnsi="Times New Roman" w:cs="Times New Roman"/>
          <w:sz w:val="28"/>
        </w:rPr>
        <w:t>ОО</w:t>
      </w:r>
      <w:r>
        <w:rPr>
          <w:rFonts w:ascii="Times New Roman" w:hAnsi="Times New Roman" w:cs="Times New Roman"/>
          <w:sz w:val="28"/>
        </w:rPr>
        <w:t>»</w:t>
      </w:r>
      <w:r w:rsidR="002F2DF7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2F2DF7">
        <w:rPr>
          <w:rFonts w:ascii="Times New Roman" w:hAnsi="Times New Roman" w:cs="Times New Roman"/>
          <w:sz w:val="28"/>
        </w:rPr>
        <w:t>Заледеевская</w:t>
      </w:r>
      <w:proofErr w:type="spellEnd"/>
      <w:r w:rsidR="002F2DF7">
        <w:rPr>
          <w:rFonts w:ascii="Times New Roman" w:hAnsi="Times New Roman" w:cs="Times New Roman"/>
          <w:sz w:val="28"/>
        </w:rPr>
        <w:t xml:space="preserve"> СОШ</w:t>
      </w:r>
      <w:proofErr w:type="gramStart"/>
      <w:r w:rsidR="002F2DF7"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D768F5" w:rsidRDefault="00D768F5" w:rsidP="002F2DF7">
      <w:pPr>
        <w:pStyle w:val="a5"/>
        <w:numPr>
          <w:ilvl w:val="0"/>
          <w:numId w:val="11"/>
        </w:numPr>
        <w:tabs>
          <w:tab w:val="left" w:pos="0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проект </w:t>
      </w:r>
      <w:r w:rsidRPr="00A1287C">
        <w:rPr>
          <w:rFonts w:ascii="Times New Roman" w:hAnsi="Times New Roman" w:cs="Times New Roman"/>
          <w:sz w:val="28"/>
          <w:szCs w:val="28"/>
        </w:rPr>
        <w:t>«</w:t>
      </w:r>
      <w:r w:rsidR="00A1287C" w:rsidRPr="00A1287C">
        <w:rPr>
          <w:rFonts w:ascii="Times New Roman" w:eastAsia="Times New Roman" w:hAnsi="Times New Roman" w:cs="Times New Roman"/>
          <w:sz w:val="28"/>
          <w:szCs w:val="28"/>
        </w:rPr>
        <w:t>Приемы работы с интерактивной доской»</w:t>
      </w:r>
      <w:r w:rsidR="002F2D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F2DF7">
        <w:rPr>
          <w:rFonts w:ascii="Times New Roman" w:hAnsi="Times New Roman" w:cs="Times New Roman"/>
          <w:sz w:val="28"/>
        </w:rPr>
        <w:t>Тагарская</w:t>
      </w:r>
      <w:proofErr w:type="spellEnd"/>
      <w:r w:rsidR="002F2DF7">
        <w:rPr>
          <w:rFonts w:ascii="Times New Roman" w:hAnsi="Times New Roman" w:cs="Times New Roman"/>
          <w:sz w:val="28"/>
        </w:rPr>
        <w:t xml:space="preserve"> СОШ</w:t>
      </w:r>
      <w:r w:rsidR="002F2D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28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287C" w:rsidRDefault="00A1287C" w:rsidP="002F2DF7">
      <w:pPr>
        <w:pStyle w:val="a5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A1287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66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287C">
        <w:rPr>
          <w:rFonts w:ascii="Times New Roman" w:eastAsia="Times New Roman" w:hAnsi="Times New Roman" w:cs="Times New Roman"/>
          <w:sz w:val="28"/>
          <w:szCs w:val="28"/>
        </w:rPr>
        <w:t xml:space="preserve">еализации системно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</w:t>
      </w:r>
      <w:r w:rsidRPr="00A1287C">
        <w:rPr>
          <w:rFonts w:ascii="Times New Roman" w:eastAsia="Times New Roman" w:hAnsi="Times New Roman" w:cs="Times New Roman"/>
          <w:sz w:val="28"/>
          <w:szCs w:val="28"/>
        </w:rPr>
        <w:t>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667">
        <w:rPr>
          <w:rFonts w:ascii="Times New Roman" w:eastAsia="Times New Roman" w:hAnsi="Times New Roman" w:cs="Times New Roman"/>
          <w:sz w:val="28"/>
          <w:szCs w:val="28"/>
        </w:rPr>
        <w:tab/>
      </w:r>
      <w:r w:rsidRPr="00A1287C">
        <w:rPr>
          <w:rFonts w:ascii="Times New Roman" w:eastAsia="Times New Roman" w:hAnsi="Times New Roman" w:cs="Times New Roman"/>
          <w:sz w:val="28"/>
          <w:szCs w:val="28"/>
        </w:rPr>
        <w:t xml:space="preserve">подхода в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1287C">
        <w:rPr>
          <w:rFonts w:ascii="Times New Roman" w:eastAsia="Times New Roman" w:hAnsi="Times New Roman" w:cs="Times New Roman"/>
          <w:sz w:val="28"/>
          <w:szCs w:val="28"/>
        </w:rPr>
        <w:t>бучении»</w:t>
      </w:r>
      <w:r w:rsidR="002F2DF7" w:rsidRPr="002F2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DF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F2DF7">
        <w:rPr>
          <w:rFonts w:ascii="Times New Roman" w:eastAsia="Times New Roman" w:hAnsi="Times New Roman" w:cs="Times New Roman"/>
          <w:sz w:val="28"/>
          <w:szCs w:val="28"/>
        </w:rPr>
        <w:t>Недокурская</w:t>
      </w:r>
      <w:proofErr w:type="spellEnd"/>
      <w:r w:rsidR="002F2DF7">
        <w:rPr>
          <w:rFonts w:ascii="Times New Roman" w:eastAsia="Times New Roman" w:hAnsi="Times New Roman" w:cs="Times New Roman"/>
          <w:sz w:val="28"/>
          <w:szCs w:val="28"/>
        </w:rPr>
        <w:t xml:space="preserve"> СОШ )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287C" w:rsidRDefault="00AA6667" w:rsidP="002F2DF7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="006A5AE3">
        <w:rPr>
          <w:rFonts w:ascii="Times New Roman" w:eastAsia="Times New Roman" w:hAnsi="Times New Roman" w:cs="Times New Roman"/>
          <w:sz w:val="28"/>
          <w:szCs w:val="28"/>
        </w:rPr>
        <w:t>Обеспечение п</w:t>
      </w:r>
      <w:r>
        <w:rPr>
          <w:rFonts w:ascii="Times New Roman" w:eastAsia="Times New Roman" w:hAnsi="Times New Roman" w:cs="Times New Roman"/>
          <w:sz w:val="28"/>
          <w:szCs w:val="28"/>
        </w:rPr>
        <w:t>реемственност</w:t>
      </w:r>
      <w:r w:rsidR="006A5AE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695">
        <w:rPr>
          <w:rFonts w:ascii="Times New Roman" w:eastAsia="Times New Roman" w:hAnsi="Times New Roman" w:cs="Times New Roman"/>
          <w:sz w:val="28"/>
          <w:szCs w:val="28"/>
        </w:rPr>
        <w:t>начально</w:t>
      </w:r>
      <w:r w:rsidR="006A5AE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220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AE3">
        <w:rPr>
          <w:rFonts w:ascii="Times New Roman" w:eastAsia="Times New Roman" w:hAnsi="Times New Roman" w:cs="Times New Roman"/>
          <w:sz w:val="28"/>
          <w:szCs w:val="28"/>
        </w:rPr>
        <w:tab/>
      </w:r>
      <w:r w:rsidR="006A5AE3">
        <w:rPr>
          <w:rFonts w:ascii="Times New Roman" w:eastAsia="Times New Roman" w:hAnsi="Times New Roman" w:cs="Times New Roman"/>
          <w:sz w:val="28"/>
          <w:szCs w:val="28"/>
        </w:rPr>
        <w:tab/>
      </w:r>
      <w:r w:rsidR="006A5AE3">
        <w:rPr>
          <w:rFonts w:ascii="Times New Roman" w:eastAsia="Times New Roman" w:hAnsi="Times New Roman" w:cs="Times New Roman"/>
          <w:sz w:val="28"/>
          <w:szCs w:val="28"/>
        </w:rPr>
        <w:tab/>
      </w:r>
      <w:r w:rsidR="006A5AE3">
        <w:rPr>
          <w:rFonts w:ascii="Times New Roman" w:eastAsia="Times New Roman" w:hAnsi="Times New Roman" w:cs="Times New Roman"/>
          <w:sz w:val="28"/>
          <w:szCs w:val="28"/>
        </w:rPr>
        <w:tab/>
      </w:r>
      <w:r w:rsidR="006A5AE3">
        <w:rPr>
          <w:rFonts w:ascii="Times New Roman" w:eastAsia="Times New Roman" w:hAnsi="Times New Roman" w:cs="Times New Roman"/>
          <w:sz w:val="28"/>
          <w:szCs w:val="28"/>
        </w:rPr>
        <w:tab/>
      </w:r>
      <w:r w:rsidR="0022069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A5AE3">
        <w:rPr>
          <w:rFonts w:ascii="Times New Roman" w:eastAsia="Times New Roman" w:hAnsi="Times New Roman" w:cs="Times New Roman"/>
          <w:sz w:val="28"/>
          <w:szCs w:val="28"/>
        </w:rPr>
        <w:t>основной школы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2DF7" w:rsidRPr="002F2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DF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F2DF7">
        <w:rPr>
          <w:rFonts w:ascii="Times New Roman" w:eastAsia="Times New Roman" w:hAnsi="Times New Roman" w:cs="Times New Roman"/>
          <w:sz w:val="28"/>
          <w:szCs w:val="28"/>
        </w:rPr>
        <w:t>Ирбинская</w:t>
      </w:r>
      <w:proofErr w:type="spellEnd"/>
      <w:r w:rsidR="002F2DF7">
        <w:rPr>
          <w:rFonts w:ascii="Times New Roman" w:eastAsia="Times New Roman" w:hAnsi="Times New Roman" w:cs="Times New Roman"/>
          <w:sz w:val="28"/>
          <w:szCs w:val="28"/>
        </w:rPr>
        <w:t xml:space="preserve"> СОШ)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2DF7" w:rsidRPr="002F2DF7" w:rsidRDefault="002F2DF7" w:rsidP="002F2DF7">
      <w:pPr>
        <w:pStyle w:val="a5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2DF7">
        <w:rPr>
          <w:rFonts w:ascii="Times New Roman" w:eastAsia="Times New Roman" w:hAnsi="Times New Roman" w:cs="Times New Roman"/>
          <w:sz w:val="28"/>
          <w:szCs w:val="28"/>
        </w:rPr>
        <w:t>проект «Обеспечение преемственности уровней образования через работу с информацией» (КСОШ №3)</w:t>
      </w:r>
    </w:p>
    <w:p w:rsidR="00446B01" w:rsidRDefault="002F2DF7" w:rsidP="009E055E">
      <w:pPr>
        <w:pStyle w:val="a5"/>
        <w:tabs>
          <w:tab w:val="left" w:pos="0"/>
          <w:tab w:val="left" w:pos="851"/>
        </w:tabs>
        <w:spacing w:line="240" w:lineRule="auto"/>
        <w:ind w:left="0" w:firstLine="7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A368C">
        <w:rPr>
          <w:rFonts w:ascii="Times New Roman" w:hAnsi="Times New Roman" w:cs="Times New Roman"/>
          <w:sz w:val="28"/>
        </w:rPr>
        <w:t xml:space="preserve">ринято решение об организации деятельности открытых районных методических площадок </w:t>
      </w:r>
      <w:r w:rsidR="00DD07F3">
        <w:rPr>
          <w:rFonts w:ascii="Times New Roman" w:hAnsi="Times New Roman" w:cs="Times New Roman"/>
          <w:sz w:val="28"/>
        </w:rPr>
        <w:t xml:space="preserve">(РОМП) </w:t>
      </w:r>
      <w:r w:rsidR="000A368C">
        <w:rPr>
          <w:rFonts w:ascii="Times New Roman" w:hAnsi="Times New Roman" w:cs="Times New Roman"/>
          <w:sz w:val="28"/>
        </w:rPr>
        <w:t xml:space="preserve">на базе </w:t>
      </w:r>
      <w:proofErr w:type="spellStart"/>
      <w:r w:rsidR="000A368C">
        <w:rPr>
          <w:rFonts w:ascii="Times New Roman" w:hAnsi="Times New Roman" w:cs="Times New Roman"/>
          <w:sz w:val="28"/>
        </w:rPr>
        <w:t>Кодинск</w:t>
      </w:r>
      <w:r>
        <w:rPr>
          <w:rFonts w:ascii="Times New Roman" w:hAnsi="Times New Roman" w:cs="Times New Roman"/>
          <w:sz w:val="28"/>
        </w:rPr>
        <w:t>их</w:t>
      </w:r>
      <w:proofErr w:type="spellEnd"/>
      <w:r w:rsidR="000A368C">
        <w:rPr>
          <w:rFonts w:ascii="Times New Roman" w:hAnsi="Times New Roman" w:cs="Times New Roman"/>
          <w:sz w:val="28"/>
        </w:rPr>
        <w:t xml:space="preserve"> СОШ </w:t>
      </w:r>
      <w:r w:rsidR="000A368C" w:rsidRPr="00150230">
        <w:rPr>
          <w:rFonts w:ascii="Times New Roman" w:hAnsi="Times New Roman" w:cs="Times New Roman"/>
          <w:sz w:val="28"/>
        </w:rPr>
        <w:t>№2,</w:t>
      </w:r>
      <w:r>
        <w:rPr>
          <w:rFonts w:ascii="Times New Roman" w:hAnsi="Times New Roman" w:cs="Times New Roman"/>
          <w:sz w:val="28"/>
        </w:rPr>
        <w:t>№</w:t>
      </w:r>
      <w:r w:rsidR="00150230" w:rsidRPr="00150230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Имбинской</w:t>
      </w:r>
      <w:proofErr w:type="spellEnd"/>
      <w:r>
        <w:rPr>
          <w:rFonts w:ascii="Times New Roman" w:hAnsi="Times New Roman" w:cs="Times New Roman"/>
          <w:sz w:val="28"/>
        </w:rPr>
        <w:t xml:space="preserve"> СОШ</w:t>
      </w:r>
      <w:r w:rsidR="00C93BB7">
        <w:rPr>
          <w:rFonts w:ascii="Times New Roman" w:hAnsi="Times New Roman" w:cs="Times New Roman"/>
          <w:sz w:val="28"/>
        </w:rPr>
        <w:t xml:space="preserve">. </w:t>
      </w:r>
      <w:r w:rsidR="00150230" w:rsidRPr="00150230">
        <w:rPr>
          <w:rFonts w:ascii="Times New Roman" w:hAnsi="Times New Roman" w:cs="Times New Roman"/>
          <w:sz w:val="28"/>
        </w:rPr>
        <w:t>Тематика определена по результатам деятельности по выявлению запросов  и потребностей педагогов</w:t>
      </w:r>
      <w:r w:rsidR="001C6E3B">
        <w:rPr>
          <w:rFonts w:ascii="Times New Roman" w:hAnsi="Times New Roman" w:cs="Times New Roman"/>
          <w:sz w:val="28"/>
        </w:rPr>
        <w:t xml:space="preserve"> основной школы</w:t>
      </w:r>
      <w:r w:rsidR="00F1082B">
        <w:rPr>
          <w:rFonts w:ascii="Times New Roman" w:hAnsi="Times New Roman" w:cs="Times New Roman"/>
          <w:sz w:val="28"/>
        </w:rPr>
        <w:t>:</w:t>
      </w:r>
    </w:p>
    <w:p w:rsidR="00446B01" w:rsidRDefault="00446B01" w:rsidP="009E055E">
      <w:pPr>
        <w:pStyle w:val="a5"/>
        <w:tabs>
          <w:tab w:val="left" w:pos="0"/>
          <w:tab w:val="left" w:pos="851"/>
        </w:tabs>
        <w:spacing w:line="240" w:lineRule="auto"/>
        <w:ind w:left="0" w:firstLine="780"/>
        <w:jc w:val="both"/>
        <w:rPr>
          <w:rFonts w:ascii="Times New Roman" w:hAnsi="Times New Roman" w:cs="Times New Roman"/>
          <w:sz w:val="28"/>
        </w:rPr>
      </w:pPr>
    </w:p>
    <w:p w:rsidR="00446B01" w:rsidRDefault="00446B01" w:rsidP="00446B0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46B01">
        <w:rPr>
          <w:rFonts w:ascii="Times New Roman" w:eastAsia="Times New Roman" w:hAnsi="Times New Roman" w:cs="Times New Roman"/>
          <w:sz w:val="28"/>
          <w:szCs w:val="28"/>
        </w:rPr>
        <w:t>РОМП «Формирован</w:t>
      </w:r>
      <w:r w:rsidR="006A5AE3">
        <w:rPr>
          <w:rFonts w:ascii="Times New Roman" w:eastAsia="Times New Roman" w:hAnsi="Times New Roman" w:cs="Times New Roman"/>
          <w:sz w:val="28"/>
          <w:szCs w:val="28"/>
        </w:rPr>
        <w:t>ие рефлексивных умений учащихся</w:t>
      </w:r>
      <w:r w:rsidRPr="00446B01">
        <w:rPr>
          <w:rFonts w:ascii="Times New Roman" w:eastAsia="Times New Roman" w:hAnsi="Times New Roman" w:cs="Times New Roman"/>
          <w:sz w:val="28"/>
          <w:szCs w:val="28"/>
        </w:rPr>
        <w:t xml:space="preserve">, рефлексия как этап современного урока в </w:t>
      </w:r>
      <w:r w:rsidR="006A5A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6B01">
        <w:rPr>
          <w:rFonts w:ascii="Times New Roman" w:eastAsia="Times New Roman" w:hAnsi="Times New Roman" w:cs="Times New Roman"/>
          <w:sz w:val="28"/>
          <w:szCs w:val="28"/>
        </w:rPr>
        <w:t>оответствии с требованиями ФГОС»</w:t>
      </w:r>
      <w:r w:rsidR="002F2DF7">
        <w:rPr>
          <w:rFonts w:ascii="Times New Roman" w:eastAsia="Times New Roman" w:hAnsi="Times New Roman" w:cs="Times New Roman"/>
          <w:sz w:val="28"/>
          <w:szCs w:val="28"/>
        </w:rPr>
        <w:t xml:space="preserve"> - КСОШ №4</w:t>
      </w:r>
      <w:proofErr w:type="gramStart"/>
      <w:r w:rsidR="002F2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B7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446B01" w:rsidRPr="002F2DF7" w:rsidRDefault="00A1287C" w:rsidP="00446B0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46B01">
        <w:rPr>
          <w:rFonts w:ascii="Times New Roman" w:eastAsia="Times New Roman" w:hAnsi="Times New Roman" w:cs="Times New Roman"/>
          <w:sz w:val="28"/>
          <w:szCs w:val="28"/>
        </w:rPr>
        <w:t xml:space="preserve">РОМП </w:t>
      </w:r>
      <w:r w:rsidR="00446B01">
        <w:rPr>
          <w:rFonts w:ascii="Times New Roman" w:hAnsi="Times New Roman" w:cs="Times New Roman"/>
          <w:sz w:val="28"/>
        </w:rPr>
        <w:t>«Современный урок</w:t>
      </w:r>
      <w:r w:rsidR="00AA6667">
        <w:rPr>
          <w:rFonts w:ascii="Times New Roman" w:hAnsi="Times New Roman" w:cs="Times New Roman"/>
          <w:sz w:val="28"/>
        </w:rPr>
        <w:t xml:space="preserve"> в контексте ФГОС</w:t>
      </w:r>
      <w:r w:rsidR="00446B01">
        <w:rPr>
          <w:rFonts w:ascii="Times New Roman" w:hAnsi="Times New Roman" w:cs="Times New Roman"/>
          <w:sz w:val="28"/>
        </w:rPr>
        <w:t>»</w:t>
      </w:r>
      <w:r w:rsidR="002F2DF7">
        <w:rPr>
          <w:rFonts w:ascii="Times New Roman" w:hAnsi="Times New Roman" w:cs="Times New Roman"/>
          <w:sz w:val="28"/>
        </w:rPr>
        <w:t xml:space="preserve"> - </w:t>
      </w:r>
      <w:r w:rsidR="002F2DF7" w:rsidRPr="00446B01">
        <w:rPr>
          <w:rFonts w:ascii="Times New Roman" w:eastAsia="Times New Roman" w:hAnsi="Times New Roman" w:cs="Times New Roman"/>
          <w:sz w:val="28"/>
          <w:szCs w:val="28"/>
        </w:rPr>
        <w:t>КСОШ №</w:t>
      </w:r>
      <w:r w:rsidR="002F2D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4B7C">
        <w:rPr>
          <w:rFonts w:ascii="Times New Roman" w:hAnsi="Times New Roman" w:cs="Times New Roman"/>
          <w:sz w:val="28"/>
        </w:rPr>
        <w:t>;</w:t>
      </w:r>
    </w:p>
    <w:p w:rsidR="002F2DF7" w:rsidRDefault="002F2DF7" w:rsidP="002F2DF7">
      <w:pPr>
        <w:pStyle w:val="a5"/>
        <w:numPr>
          <w:ilvl w:val="0"/>
          <w:numId w:val="6"/>
        </w:numPr>
        <w:tabs>
          <w:tab w:val="left" w:pos="0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РОМП «Приёмы и способы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УУД»</w:t>
      </w:r>
      <w:r w:rsidRPr="002F2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150230" w:rsidRDefault="00150230" w:rsidP="009E055E">
      <w:pPr>
        <w:pStyle w:val="a5"/>
        <w:tabs>
          <w:tab w:val="left" w:pos="0"/>
          <w:tab w:val="left" w:pos="851"/>
        </w:tabs>
        <w:spacing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50230">
        <w:rPr>
          <w:rFonts w:ascii="Times New Roman" w:hAnsi="Times New Roman" w:cs="Times New Roman"/>
          <w:sz w:val="28"/>
        </w:rPr>
        <w:t xml:space="preserve">Предназначение этих структур: </w:t>
      </w:r>
      <w:r w:rsidRPr="00150230">
        <w:rPr>
          <w:rFonts w:ascii="Times New Roman" w:hAnsi="Times New Roman" w:cs="Times New Roman"/>
          <w:sz w:val="28"/>
          <w:szCs w:val="28"/>
        </w:rPr>
        <w:t>отработать подходы и практику по выбранной теме, накопить наработки, материалы, предъявить сообществу наработанную практику.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55E" w:rsidRDefault="006A5AE3" w:rsidP="009E055E">
      <w:pPr>
        <w:pStyle w:val="a5"/>
        <w:tabs>
          <w:tab w:val="left" w:pos="0"/>
          <w:tab w:val="left" w:pos="851"/>
        </w:tabs>
        <w:spacing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сделать акцент на том, что</w:t>
      </w:r>
      <w:r w:rsidR="009E055E">
        <w:rPr>
          <w:rFonts w:ascii="Times New Roman" w:hAnsi="Times New Roman" w:cs="Times New Roman"/>
          <w:sz w:val="28"/>
          <w:szCs w:val="28"/>
        </w:rPr>
        <w:t xml:space="preserve"> введение </w:t>
      </w:r>
      <w:r w:rsidR="009E055E" w:rsidRPr="009E055E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 стандартов, особенно на начальном этапе, требует от методистов, педагогов, руководителей образовательных  учреждений  серьёзного погружения не только в проблемы методики преподавания предмета, но и в вопросы содержания образования, освоения методологических основ ведущих научных подходов.</w:t>
      </w:r>
    </w:p>
    <w:p w:rsidR="00D94159" w:rsidRDefault="00454A4F" w:rsidP="00D94159">
      <w:pPr>
        <w:pStyle w:val="a5"/>
        <w:tabs>
          <w:tab w:val="left" w:pos="0"/>
          <w:tab w:val="left" w:pos="851"/>
        </w:tabs>
        <w:spacing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при </w:t>
      </w:r>
      <w:r w:rsidR="004F21FC">
        <w:rPr>
          <w:rFonts w:ascii="Times New Roman" w:hAnsi="Times New Roman" w:cs="Times New Roman"/>
          <w:sz w:val="28"/>
          <w:szCs w:val="28"/>
        </w:rPr>
        <w:t xml:space="preserve"> введении ФГОС</w:t>
      </w:r>
      <w:r>
        <w:rPr>
          <w:rFonts w:ascii="Times New Roman" w:hAnsi="Times New Roman" w:cs="Times New Roman"/>
          <w:sz w:val="28"/>
          <w:szCs w:val="28"/>
        </w:rPr>
        <w:t xml:space="preserve">, речь идёт о </w:t>
      </w:r>
      <w:r w:rsidRPr="004F21FC">
        <w:rPr>
          <w:rFonts w:ascii="Times New Roman" w:hAnsi="Times New Roman" w:cs="Times New Roman"/>
          <w:b/>
          <w:sz w:val="28"/>
          <w:szCs w:val="28"/>
        </w:rPr>
        <w:t>персонифицированной</w:t>
      </w:r>
      <w:r w:rsidR="001E4B49" w:rsidRPr="004F21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2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1FC" w:rsidRPr="004F21FC">
        <w:rPr>
          <w:rFonts w:ascii="Times New Roman" w:hAnsi="Times New Roman" w:cs="Times New Roman"/>
          <w:b/>
          <w:sz w:val="28"/>
          <w:szCs w:val="28"/>
        </w:rPr>
        <w:t xml:space="preserve">ответственности </w:t>
      </w:r>
      <w:r w:rsidR="004F21FC">
        <w:rPr>
          <w:rFonts w:ascii="Times New Roman" w:hAnsi="Times New Roman" w:cs="Times New Roman"/>
          <w:sz w:val="28"/>
          <w:szCs w:val="28"/>
        </w:rPr>
        <w:t xml:space="preserve">педагогических и руководящих работников  образовательных учреждений за реализацию требований, заложенных  </w:t>
      </w:r>
      <w:r w:rsidR="00D94159">
        <w:rPr>
          <w:rFonts w:ascii="Times New Roman" w:hAnsi="Times New Roman" w:cs="Times New Roman"/>
          <w:sz w:val="28"/>
          <w:szCs w:val="28"/>
        </w:rPr>
        <w:t>в Стандарте</w:t>
      </w:r>
      <w:r w:rsidR="004F21FC">
        <w:rPr>
          <w:rFonts w:ascii="Times New Roman" w:hAnsi="Times New Roman" w:cs="Times New Roman"/>
          <w:sz w:val="28"/>
          <w:szCs w:val="28"/>
        </w:rPr>
        <w:t xml:space="preserve">. Ведь те знания, умения, универсальные учебные действия, то развитие, которое  </w:t>
      </w:r>
      <w:r w:rsidR="004F21FC" w:rsidRPr="004F21FC">
        <w:rPr>
          <w:rFonts w:ascii="Times New Roman" w:hAnsi="Times New Roman" w:cs="Times New Roman"/>
          <w:i/>
          <w:sz w:val="28"/>
          <w:szCs w:val="28"/>
        </w:rPr>
        <w:t xml:space="preserve">недополучит </w:t>
      </w:r>
      <w:r w:rsidR="004F21FC">
        <w:rPr>
          <w:rFonts w:ascii="Times New Roman" w:hAnsi="Times New Roman" w:cs="Times New Roman"/>
          <w:sz w:val="28"/>
          <w:szCs w:val="28"/>
        </w:rPr>
        <w:t xml:space="preserve">учащийся в начальной школе, необходимо </w:t>
      </w:r>
      <w:r w:rsidR="004F21FC">
        <w:rPr>
          <w:rFonts w:ascii="Times New Roman" w:hAnsi="Times New Roman" w:cs="Times New Roman"/>
          <w:sz w:val="28"/>
          <w:szCs w:val="28"/>
        </w:rPr>
        <w:lastRenderedPageBreak/>
        <w:t>будет корректировать, формировать педагогам основной школы, но уже в других условиях, в другом возрастном периоде и не факт, что эта   «доработка</w:t>
      </w:r>
      <w:r w:rsidR="001C6E3B">
        <w:rPr>
          <w:rFonts w:ascii="Times New Roman" w:hAnsi="Times New Roman" w:cs="Times New Roman"/>
          <w:sz w:val="28"/>
          <w:szCs w:val="28"/>
        </w:rPr>
        <w:t xml:space="preserve">»  </w:t>
      </w:r>
      <w:r w:rsidR="004F21FC">
        <w:rPr>
          <w:rFonts w:ascii="Times New Roman" w:hAnsi="Times New Roman" w:cs="Times New Roman"/>
          <w:sz w:val="28"/>
          <w:szCs w:val="28"/>
        </w:rPr>
        <w:t xml:space="preserve">даст положительные  результаты.  </w:t>
      </w:r>
      <w:r w:rsidR="00D94159">
        <w:rPr>
          <w:rFonts w:ascii="Times New Roman" w:hAnsi="Times New Roman" w:cs="Times New Roman"/>
          <w:sz w:val="28"/>
          <w:szCs w:val="28"/>
        </w:rPr>
        <w:t>Поэтому очень важно, как будет обеспечена преемственность образовательных программ дошкольного, начального, основного и среднего общего образования.</w:t>
      </w:r>
    </w:p>
    <w:p w:rsidR="00293D81" w:rsidRDefault="00293D81" w:rsidP="00293D81">
      <w:pPr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67964">
        <w:rPr>
          <w:rFonts w:ascii="Times New Roman" w:hAnsi="Times New Roman" w:cs="Times New Roman"/>
          <w:sz w:val="28"/>
        </w:rPr>
        <w:tab/>
      </w:r>
      <w:r w:rsidR="001C6E3B">
        <w:rPr>
          <w:rFonts w:ascii="Times New Roman" w:hAnsi="Times New Roman" w:cs="Times New Roman"/>
          <w:sz w:val="28"/>
        </w:rPr>
        <w:t xml:space="preserve">Закончилась первая волна введения ФГОС начального общего образования, </w:t>
      </w:r>
      <w:r w:rsidR="009E055E">
        <w:rPr>
          <w:rFonts w:ascii="Times New Roman" w:hAnsi="Times New Roman" w:cs="Times New Roman"/>
          <w:sz w:val="28"/>
        </w:rPr>
        <w:t>на</w:t>
      </w:r>
      <w:r w:rsidR="001C6E3B">
        <w:rPr>
          <w:rFonts w:ascii="Times New Roman" w:hAnsi="Times New Roman" w:cs="Times New Roman"/>
          <w:sz w:val="28"/>
        </w:rPr>
        <w:t xml:space="preserve">работанный </w:t>
      </w:r>
      <w:r w:rsidR="009E055E">
        <w:rPr>
          <w:rFonts w:ascii="Times New Roman" w:hAnsi="Times New Roman" w:cs="Times New Roman"/>
          <w:sz w:val="28"/>
        </w:rPr>
        <w:t xml:space="preserve"> </w:t>
      </w:r>
      <w:r w:rsidR="001C6E3B">
        <w:rPr>
          <w:rFonts w:ascii="Times New Roman" w:hAnsi="Times New Roman" w:cs="Times New Roman"/>
          <w:sz w:val="28"/>
        </w:rPr>
        <w:t xml:space="preserve">учителями начальных классов </w:t>
      </w:r>
      <w:r w:rsidR="009E055E">
        <w:rPr>
          <w:rFonts w:ascii="Times New Roman" w:hAnsi="Times New Roman" w:cs="Times New Roman"/>
          <w:sz w:val="28"/>
        </w:rPr>
        <w:t>опыт</w:t>
      </w:r>
      <w:r w:rsidR="001C6E3B">
        <w:rPr>
          <w:rFonts w:ascii="Times New Roman" w:hAnsi="Times New Roman" w:cs="Times New Roman"/>
          <w:sz w:val="28"/>
        </w:rPr>
        <w:t xml:space="preserve"> востребован в педагогическом сообществе. </w:t>
      </w:r>
      <w:r w:rsidR="009E055E">
        <w:rPr>
          <w:rFonts w:ascii="Times New Roman" w:hAnsi="Times New Roman" w:cs="Times New Roman"/>
          <w:sz w:val="28"/>
        </w:rPr>
        <w:t xml:space="preserve"> </w:t>
      </w:r>
      <w:r w:rsidR="00B71B56">
        <w:rPr>
          <w:rFonts w:ascii="Times New Roman" w:hAnsi="Times New Roman" w:cs="Times New Roman"/>
          <w:sz w:val="28"/>
        </w:rPr>
        <w:t>Больш</w:t>
      </w:r>
      <w:r>
        <w:rPr>
          <w:rFonts w:ascii="Times New Roman" w:hAnsi="Times New Roman" w:cs="Times New Roman"/>
          <w:sz w:val="28"/>
        </w:rPr>
        <w:t>ая</w:t>
      </w:r>
      <w:r w:rsidR="00B71B56">
        <w:rPr>
          <w:rFonts w:ascii="Times New Roman" w:hAnsi="Times New Roman" w:cs="Times New Roman"/>
          <w:sz w:val="28"/>
        </w:rPr>
        <w:t xml:space="preserve"> помощь в ста</w:t>
      </w:r>
      <w:r>
        <w:rPr>
          <w:rFonts w:ascii="Times New Roman" w:hAnsi="Times New Roman" w:cs="Times New Roman"/>
          <w:sz w:val="28"/>
        </w:rPr>
        <w:t xml:space="preserve">новлении новой практики была оказана учителям начальных классов через организацию семинаров </w:t>
      </w:r>
      <w:r w:rsidR="00A67964">
        <w:rPr>
          <w:rFonts w:ascii="Times New Roman" w:hAnsi="Times New Roman" w:cs="Times New Roman"/>
          <w:sz w:val="28"/>
        </w:rPr>
        <w:t xml:space="preserve">силами </w:t>
      </w:r>
      <w:r>
        <w:rPr>
          <w:rFonts w:ascii="Times New Roman" w:hAnsi="Times New Roman" w:cs="Times New Roman"/>
          <w:sz w:val="28"/>
        </w:rPr>
        <w:t xml:space="preserve"> районных методических площадок, которые действовали </w:t>
      </w:r>
      <w:r w:rsidR="00434B7C">
        <w:rPr>
          <w:rFonts w:ascii="Times New Roman" w:hAnsi="Times New Roman" w:cs="Times New Roman"/>
          <w:sz w:val="28"/>
        </w:rPr>
        <w:t xml:space="preserve">в течение 3-х лет </w:t>
      </w:r>
      <w:r w:rsidR="00A67964">
        <w:rPr>
          <w:rFonts w:ascii="Times New Roman" w:hAnsi="Times New Roman" w:cs="Times New Roman"/>
          <w:sz w:val="28"/>
        </w:rPr>
        <w:t xml:space="preserve">на базе </w:t>
      </w:r>
      <w:r>
        <w:rPr>
          <w:rFonts w:ascii="Times New Roman" w:hAnsi="Times New Roman" w:cs="Times New Roman"/>
          <w:sz w:val="28"/>
        </w:rPr>
        <w:t xml:space="preserve"> городских школ и </w:t>
      </w:r>
      <w:proofErr w:type="spellStart"/>
      <w:r>
        <w:rPr>
          <w:rFonts w:ascii="Times New Roman" w:hAnsi="Times New Roman" w:cs="Times New Roman"/>
          <w:sz w:val="28"/>
        </w:rPr>
        <w:t>Имбинской</w:t>
      </w:r>
      <w:proofErr w:type="spellEnd"/>
      <w:r>
        <w:rPr>
          <w:rFonts w:ascii="Times New Roman" w:hAnsi="Times New Roman" w:cs="Times New Roman"/>
          <w:sz w:val="28"/>
        </w:rPr>
        <w:t xml:space="preserve"> СОШ. На данном этапе деятельность этих методических структур завершена, </w:t>
      </w:r>
      <w:r w:rsidR="00434B7C">
        <w:rPr>
          <w:rFonts w:ascii="Times New Roman" w:hAnsi="Times New Roman" w:cs="Times New Roman"/>
          <w:sz w:val="28"/>
        </w:rPr>
        <w:t xml:space="preserve">проведена презентация деятельности, </w:t>
      </w:r>
      <w:r>
        <w:rPr>
          <w:rFonts w:ascii="Times New Roman" w:hAnsi="Times New Roman" w:cs="Times New Roman"/>
          <w:sz w:val="28"/>
        </w:rPr>
        <w:t xml:space="preserve">подведены результаты. </w:t>
      </w:r>
    </w:p>
    <w:p w:rsidR="006E368A" w:rsidRDefault="00EB2277" w:rsidP="005F62C6">
      <w:pPr>
        <w:ind w:hanging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93D81">
        <w:rPr>
          <w:rFonts w:ascii="Times New Roman" w:hAnsi="Times New Roman" w:cs="Times New Roman"/>
          <w:sz w:val="28"/>
        </w:rPr>
        <w:t>Результат</w:t>
      </w:r>
      <w:r w:rsidR="006E368A">
        <w:rPr>
          <w:rFonts w:ascii="Times New Roman" w:hAnsi="Times New Roman" w:cs="Times New Roman"/>
          <w:sz w:val="28"/>
        </w:rPr>
        <w:t>ом</w:t>
      </w:r>
      <w:r w:rsidR="00C93BB7">
        <w:rPr>
          <w:rFonts w:ascii="Times New Roman" w:hAnsi="Times New Roman" w:cs="Times New Roman"/>
          <w:sz w:val="28"/>
        </w:rPr>
        <w:t xml:space="preserve"> деятельности можно считать</w:t>
      </w:r>
      <w:r w:rsidR="006E368A">
        <w:rPr>
          <w:rFonts w:ascii="Times New Roman" w:hAnsi="Times New Roman" w:cs="Times New Roman"/>
          <w:sz w:val="28"/>
        </w:rPr>
        <w:t>:</w:t>
      </w:r>
    </w:p>
    <w:p w:rsidR="00B5446F" w:rsidRPr="00D768F5" w:rsidRDefault="00D768F5" w:rsidP="00293D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68F5">
        <w:rPr>
          <w:rFonts w:ascii="Times New Roman" w:hAnsi="Times New Roman" w:cs="Times New Roman"/>
          <w:sz w:val="28"/>
          <w:szCs w:val="28"/>
        </w:rPr>
        <w:t xml:space="preserve">бозначены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68F5">
        <w:rPr>
          <w:rFonts w:ascii="Times New Roman" w:hAnsi="Times New Roman" w:cs="Times New Roman"/>
          <w:sz w:val="28"/>
          <w:szCs w:val="28"/>
        </w:rPr>
        <w:t>овременные подходы к оценке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6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46F" w:rsidRPr="00293D81" w:rsidRDefault="00EB2277" w:rsidP="00293D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68F5">
        <w:rPr>
          <w:rFonts w:ascii="Times New Roman" w:hAnsi="Times New Roman" w:cs="Times New Roman"/>
          <w:sz w:val="28"/>
        </w:rPr>
        <w:t>отработаны подходы и практика формир</w:t>
      </w:r>
      <w:r w:rsidR="006E368A" w:rsidRPr="00D768F5">
        <w:rPr>
          <w:rFonts w:ascii="Times New Roman" w:hAnsi="Times New Roman" w:cs="Times New Roman"/>
          <w:sz w:val="28"/>
        </w:rPr>
        <w:t>ования читательской грамотности</w:t>
      </w:r>
      <w:r w:rsidRPr="00D768F5">
        <w:rPr>
          <w:rFonts w:ascii="Times New Roman" w:hAnsi="Times New Roman" w:cs="Times New Roman"/>
          <w:sz w:val="28"/>
        </w:rPr>
        <w:t>, оформлен</w:t>
      </w:r>
      <w:r w:rsidR="006E368A" w:rsidRPr="00D768F5">
        <w:rPr>
          <w:rFonts w:ascii="Times New Roman" w:hAnsi="Times New Roman" w:cs="Times New Roman"/>
          <w:sz w:val="28"/>
        </w:rPr>
        <w:t xml:space="preserve"> методический сборник силами учителей КСОШ №3</w:t>
      </w:r>
      <w:r w:rsidRPr="00D768F5">
        <w:rPr>
          <w:rFonts w:ascii="Times New Roman" w:hAnsi="Times New Roman" w:cs="Times New Roman"/>
          <w:sz w:val="28"/>
        </w:rPr>
        <w:t>;</w:t>
      </w:r>
    </w:p>
    <w:p w:rsidR="00B5446F" w:rsidRDefault="00EB2277" w:rsidP="00293D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93D81">
        <w:rPr>
          <w:rFonts w:ascii="Times New Roman" w:hAnsi="Times New Roman" w:cs="Times New Roman"/>
          <w:sz w:val="28"/>
        </w:rPr>
        <w:t xml:space="preserve">продемонстрировано освоение и применение педагогами </w:t>
      </w:r>
      <w:proofErr w:type="spellStart"/>
      <w:r w:rsidR="006E368A">
        <w:rPr>
          <w:rFonts w:ascii="Times New Roman" w:hAnsi="Times New Roman" w:cs="Times New Roman"/>
          <w:sz w:val="28"/>
        </w:rPr>
        <w:t>Имбинской</w:t>
      </w:r>
      <w:proofErr w:type="spellEnd"/>
      <w:r w:rsidR="006E368A">
        <w:rPr>
          <w:rFonts w:ascii="Times New Roman" w:hAnsi="Times New Roman" w:cs="Times New Roman"/>
          <w:sz w:val="28"/>
        </w:rPr>
        <w:t xml:space="preserve"> школы технологии развития критического мышления (</w:t>
      </w:r>
      <w:r w:rsidRPr="00293D81">
        <w:rPr>
          <w:rFonts w:ascii="Times New Roman" w:hAnsi="Times New Roman" w:cs="Times New Roman"/>
          <w:sz w:val="28"/>
        </w:rPr>
        <w:t>ТРКМ</w:t>
      </w:r>
      <w:r w:rsidR="006E368A">
        <w:rPr>
          <w:rFonts w:ascii="Times New Roman" w:hAnsi="Times New Roman" w:cs="Times New Roman"/>
          <w:sz w:val="28"/>
        </w:rPr>
        <w:t>)</w:t>
      </w:r>
      <w:r w:rsidRPr="00293D81">
        <w:rPr>
          <w:rFonts w:ascii="Times New Roman" w:hAnsi="Times New Roman" w:cs="Times New Roman"/>
          <w:sz w:val="28"/>
        </w:rPr>
        <w:t xml:space="preserve"> в учебном процессе (через метод</w:t>
      </w:r>
      <w:r w:rsidR="006E368A">
        <w:rPr>
          <w:rFonts w:ascii="Times New Roman" w:hAnsi="Times New Roman" w:cs="Times New Roman"/>
          <w:sz w:val="28"/>
        </w:rPr>
        <w:t xml:space="preserve">ические </w:t>
      </w:r>
      <w:r w:rsidRPr="00293D81">
        <w:rPr>
          <w:rFonts w:ascii="Times New Roman" w:hAnsi="Times New Roman" w:cs="Times New Roman"/>
          <w:sz w:val="28"/>
        </w:rPr>
        <w:t xml:space="preserve"> разработки, </w:t>
      </w:r>
      <w:r w:rsidR="006E368A">
        <w:rPr>
          <w:rFonts w:ascii="Times New Roman" w:hAnsi="Times New Roman" w:cs="Times New Roman"/>
          <w:sz w:val="28"/>
        </w:rPr>
        <w:t xml:space="preserve">открытые уроки, </w:t>
      </w:r>
      <w:r w:rsidRPr="00293D81">
        <w:rPr>
          <w:rFonts w:ascii="Times New Roman" w:hAnsi="Times New Roman" w:cs="Times New Roman"/>
          <w:sz w:val="28"/>
        </w:rPr>
        <w:t>мастер-классы)</w:t>
      </w:r>
    </w:p>
    <w:p w:rsidR="00A67964" w:rsidRPr="00293D81" w:rsidRDefault="00A67964" w:rsidP="00A6796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FA57AB" w:rsidRDefault="003741A1" w:rsidP="00FA57AB">
      <w:pPr>
        <w:spacing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47194">
        <w:rPr>
          <w:rFonts w:ascii="Times New Roman" w:hAnsi="Times New Roman" w:cs="Times New Roman"/>
          <w:sz w:val="28"/>
          <w:szCs w:val="28"/>
        </w:rPr>
        <w:t xml:space="preserve">В марте </w:t>
      </w:r>
      <w:r w:rsidR="005A69F7" w:rsidRPr="00747194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747194">
        <w:rPr>
          <w:rFonts w:ascii="Times New Roman" w:hAnsi="Times New Roman" w:cs="Times New Roman"/>
          <w:sz w:val="28"/>
          <w:szCs w:val="28"/>
        </w:rPr>
        <w:t xml:space="preserve"> традиционн</w:t>
      </w:r>
      <w:r w:rsidR="005A69F7" w:rsidRPr="00747194">
        <w:rPr>
          <w:rFonts w:ascii="Times New Roman" w:hAnsi="Times New Roman" w:cs="Times New Roman"/>
          <w:sz w:val="28"/>
          <w:szCs w:val="28"/>
        </w:rPr>
        <w:t>ый</w:t>
      </w:r>
      <w:r w:rsidRPr="00747194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5A69F7" w:rsidRPr="00747194">
        <w:rPr>
          <w:rFonts w:ascii="Times New Roman" w:hAnsi="Times New Roman" w:cs="Times New Roman"/>
          <w:sz w:val="28"/>
          <w:szCs w:val="28"/>
        </w:rPr>
        <w:t>ый</w:t>
      </w:r>
      <w:r w:rsidRPr="00747194">
        <w:rPr>
          <w:rFonts w:ascii="Times New Roman" w:hAnsi="Times New Roman" w:cs="Times New Roman"/>
          <w:sz w:val="28"/>
          <w:szCs w:val="28"/>
        </w:rPr>
        <w:t xml:space="preserve"> конкурс «Лучшая методическая разработка учебного занятия -2015г». </w:t>
      </w:r>
      <w:r w:rsidR="00747194">
        <w:rPr>
          <w:rFonts w:ascii="Times New Roman" w:hAnsi="Times New Roman" w:cs="Times New Roman"/>
          <w:sz w:val="28"/>
          <w:szCs w:val="28"/>
        </w:rPr>
        <w:t xml:space="preserve">Была определена одна номинация: интегрированный урок. </w:t>
      </w:r>
      <w:r w:rsidR="00747194" w:rsidRPr="00FA57AB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r w:rsidR="00747194" w:rsidRPr="00747194">
        <w:rPr>
          <w:rFonts w:ascii="Times New Roman" w:hAnsi="Times New Roman" w:cs="Times New Roman"/>
          <w:sz w:val="28"/>
          <w:szCs w:val="28"/>
        </w:rPr>
        <w:t xml:space="preserve">многопредметного интегрированного урока перед </w:t>
      </w:r>
      <w:proofErr w:type="gramStart"/>
      <w:r w:rsidR="00747194" w:rsidRPr="00747194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="00747194" w:rsidRPr="00747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194" w:rsidRPr="00747194">
        <w:rPr>
          <w:rFonts w:ascii="Times New Roman" w:hAnsi="Times New Roman" w:cs="Times New Roman"/>
          <w:sz w:val="28"/>
          <w:szCs w:val="28"/>
        </w:rPr>
        <w:t>монопредметным</w:t>
      </w:r>
      <w:proofErr w:type="spellEnd"/>
      <w:r w:rsidR="00747194" w:rsidRPr="00747194">
        <w:rPr>
          <w:rFonts w:ascii="Times New Roman" w:hAnsi="Times New Roman" w:cs="Times New Roman"/>
          <w:sz w:val="28"/>
          <w:szCs w:val="28"/>
        </w:rPr>
        <w:t xml:space="preserve"> очевидны. На таком уроке можно создать более благоприятные условия для развития  интеллектуальных умений учащихся, научить применению теоретических знаний в практической жизни, в конкретных жизненных, профессиональных и научных ситуациях. Интегрированные уроки приближают процесс обучения к жизни</w:t>
      </w:r>
      <w:r w:rsidR="00FA57AB">
        <w:rPr>
          <w:rFonts w:ascii="Times New Roman" w:hAnsi="Times New Roman" w:cs="Times New Roman"/>
          <w:sz w:val="28"/>
          <w:szCs w:val="28"/>
        </w:rPr>
        <w:t xml:space="preserve">. </w:t>
      </w:r>
      <w:r w:rsidR="006A5AE3">
        <w:rPr>
          <w:rFonts w:ascii="Times New Roman" w:hAnsi="Times New Roman" w:cs="Times New Roman"/>
          <w:sz w:val="28"/>
          <w:szCs w:val="28"/>
        </w:rPr>
        <w:t>Интегрированный урок – это урок в логике новых Стандартов.</w:t>
      </w:r>
    </w:p>
    <w:p w:rsidR="00FA57AB" w:rsidRPr="00747194" w:rsidRDefault="00FA57AB" w:rsidP="00FA57AB">
      <w:pPr>
        <w:spacing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конкурса</w:t>
      </w:r>
      <w:r w:rsidR="00C93BB7">
        <w:rPr>
          <w:rFonts w:ascii="Times New Roman" w:hAnsi="Times New Roman" w:cs="Times New Roman"/>
          <w:sz w:val="28"/>
          <w:szCs w:val="28"/>
        </w:rPr>
        <w:t>:</w:t>
      </w:r>
    </w:p>
    <w:p w:rsidR="00747194" w:rsidRPr="0091045E" w:rsidRDefault="00747194" w:rsidP="00FA57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045E">
        <w:rPr>
          <w:rFonts w:ascii="Times New Roman" w:hAnsi="Times New Roman" w:cs="Times New Roman"/>
          <w:sz w:val="28"/>
        </w:rPr>
        <w:t xml:space="preserve">Старшая школа: </w:t>
      </w:r>
      <w:r>
        <w:rPr>
          <w:rFonts w:ascii="Times New Roman" w:hAnsi="Times New Roman" w:cs="Times New Roman"/>
          <w:sz w:val="28"/>
        </w:rPr>
        <w:t xml:space="preserve">представлено </w:t>
      </w:r>
      <w:r w:rsidRPr="0091045E">
        <w:rPr>
          <w:rFonts w:ascii="Times New Roman" w:hAnsi="Times New Roman" w:cs="Times New Roman"/>
          <w:sz w:val="28"/>
        </w:rPr>
        <w:t>17 разработок</w:t>
      </w:r>
      <w:r>
        <w:rPr>
          <w:rFonts w:ascii="Times New Roman" w:hAnsi="Times New Roman" w:cs="Times New Roman"/>
          <w:sz w:val="28"/>
        </w:rPr>
        <w:t xml:space="preserve"> </w:t>
      </w:r>
      <w:r w:rsidRPr="0091045E">
        <w:rPr>
          <w:rFonts w:ascii="Times New Roman" w:hAnsi="Times New Roman" w:cs="Times New Roman"/>
          <w:sz w:val="28"/>
        </w:rPr>
        <w:t xml:space="preserve"> (23  педагога)</w:t>
      </w:r>
      <w:r>
        <w:rPr>
          <w:rFonts w:ascii="Times New Roman" w:hAnsi="Times New Roman" w:cs="Times New Roman"/>
          <w:sz w:val="28"/>
        </w:rPr>
        <w:t>;</w:t>
      </w:r>
    </w:p>
    <w:p w:rsidR="00747194" w:rsidRPr="0091045E" w:rsidRDefault="00747194" w:rsidP="00FA57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045E">
        <w:rPr>
          <w:rFonts w:ascii="Times New Roman" w:hAnsi="Times New Roman" w:cs="Times New Roman"/>
          <w:sz w:val="28"/>
        </w:rPr>
        <w:t>Качество: 70-60% - набрали 6 педагогов  (26%)</w:t>
      </w:r>
    </w:p>
    <w:p w:rsidR="00747194" w:rsidRPr="0091045E" w:rsidRDefault="00747194" w:rsidP="007471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045E">
        <w:rPr>
          <w:rFonts w:ascii="Times New Roman" w:hAnsi="Times New Roman" w:cs="Times New Roman"/>
          <w:sz w:val="28"/>
        </w:rPr>
        <w:t>6 педагогов (26%) –набрали  менее 50% от общего числа баллов</w:t>
      </w:r>
      <w:r>
        <w:rPr>
          <w:rFonts w:ascii="Times New Roman" w:hAnsi="Times New Roman" w:cs="Times New Roman"/>
          <w:sz w:val="28"/>
        </w:rPr>
        <w:t>;</w:t>
      </w:r>
    </w:p>
    <w:p w:rsidR="00747194" w:rsidRPr="0091045E" w:rsidRDefault="00747194" w:rsidP="007471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045E">
        <w:rPr>
          <w:rFonts w:ascii="Times New Roman" w:hAnsi="Times New Roman" w:cs="Times New Roman"/>
          <w:sz w:val="28"/>
        </w:rPr>
        <w:t>Начальная школа</w:t>
      </w:r>
      <w:proofErr w:type="gramStart"/>
      <w:r w:rsidRPr="0091045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104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представлено </w:t>
      </w:r>
      <w:r w:rsidRPr="0091045E">
        <w:rPr>
          <w:rFonts w:ascii="Times New Roman" w:hAnsi="Times New Roman" w:cs="Times New Roman"/>
          <w:sz w:val="28"/>
        </w:rPr>
        <w:t xml:space="preserve">16 разработок </w:t>
      </w:r>
      <w:r>
        <w:rPr>
          <w:rFonts w:ascii="Times New Roman" w:hAnsi="Times New Roman" w:cs="Times New Roman"/>
          <w:sz w:val="28"/>
        </w:rPr>
        <w:t xml:space="preserve"> </w:t>
      </w:r>
      <w:r w:rsidRPr="0091045E">
        <w:rPr>
          <w:rFonts w:ascii="Times New Roman" w:hAnsi="Times New Roman" w:cs="Times New Roman"/>
          <w:sz w:val="28"/>
        </w:rPr>
        <w:t>(21 педагог)</w:t>
      </w:r>
      <w:r>
        <w:rPr>
          <w:rFonts w:ascii="Times New Roman" w:hAnsi="Times New Roman" w:cs="Times New Roman"/>
          <w:sz w:val="28"/>
        </w:rPr>
        <w:t>;</w:t>
      </w:r>
    </w:p>
    <w:p w:rsidR="00747194" w:rsidRPr="0091045E" w:rsidRDefault="00747194" w:rsidP="0074719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045E">
        <w:rPr>
          <w:rFonts w:ascii="Times New Roman" w:hAnsi="Times New Roman" w:cs="Times New Roman"/>
          <w:sz w:val="28"/>
        </w:rPr>
        <w:t>Качество: 74%-60% -  набрали 8 педагогов (38%)</w:t>
      </w:r>
    </w:p>
    <w:p w:rsidR="00FA57AB" w:rsidRDefault="00747194" w:rsidP="00FA57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1045E">
        <w:rPr>
          <w:rFonts w:ascii="Times New Roman" w:hAnsi="Times New Roman" w:cs="Times New Roman"/>
          <w:sz w:val="28"/>
        </w:rPr>
        <w:lastRenderedPageBreak/>
        <w:t>11 педагогов (53%) – набрали менее 50% от общего числа баллов</w:t>
      </w:r>
      <w:r>
        <w:rPr>
          <w:rFonts w:ascii="Times New Roman" w:hAnsi="Times New Roman" w:cs="Times New Roman"/>
          <w:sz w:val="28"/>
        </w:rPr>
        <w:t>.</w:t>
      </w:r>
    </w:p>
    <w:p w:rsidR="003741A1" w:rsidRPr="00FA57AB" w:rsidRDefault="003741A1" w:rsidP="00FA57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47194"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I место присуждено </w:t>
      </w:r>
      <w:proofErr w:type="spellStart"/>
      <w:r w:rsidRPr="00747194">
        <w:rPr>
          <w:rFonts w:ascii="Times New Roman" w:hAnsi="Times New Roman" w:cs="Times New Roman"/>
          <w:sz w:val="28"/>
          <w:szCs w:val="28"/>
        </w:rPr>
        <w:t>Конюховой</w:t>
      </w:r>
      <w:proofErr w:type="spellEnd"/>
      <w:r w:rsidRPr="00747194">
        <w:rPr>
          <w:rFonts w:ascii="Times New Roman" w:hAnsi="Times New Roman" w:cs="Times New Roman"/>
          <w:sz w:val="28"/>
          <w:szCs w:val="28"/>
        </w:rPr>
        <w:t xml:space="preserve"> Ирине Геннадьевне и </w:t>
      </w:r>
      <w:proofErr w:type="spellStart"/>
      <w:r w:rsidRPr="00747194">
        <w:rPr>
          <w:rFonts w:ascii="Times New Roman" w:hAnsi="Times New Roman" w:cs="Times New Roman"/>
          <w:sz w:val="28"/>
          <w:szCs w:val="28"/>
        </w:rPr>
        <w:t>Клодт</w:t>
      </w:r>
      <w:proofErr w:type="spellEnd"/>
      <w:r w:rsidRPr="00747194">
        <w:rPr>
          <w:rFonts w:ascii="Times New Roman" w:hAnsi="Times New Roman" w:cs="Times New Roman"/>
          <w:sz w:val="28"/>
          <w:szCs w:val="28"/>
        </w:rPr>
        <w:t xml:space="preserve"> Наталье Алексеевне, учителям Кодинской СОШ №2, авторам разработки интегрированного урока в начальной школе, I место в номинации «Интегрированный урок в старшей школе» заняли Хорошавина Елена Михайловна и Кузнецова Наталья Владимировна, учителя Кодинской</w:t>
      </w:r>
      <w:r w:rsidRPr="003741A1">
        <w:rPr>
          <w:rFonts w:ascii="Times New Roman" w:hAnsi="Times New Roman" w:cs="Times New Roman"/>
          <w:sz w:val="28"/>
          <w:szCs w:val="28"/>
        </w:rPr>
        <w:t xml:space="preserve"> СОШ №3, авторы разработки интегрированного урока математики и литературы в 5 классе.</w:t>
      </w:r>
      <w:proofErr w:type="gramEnd"/>
    </w:p>
    <w:p w:rsidR="00FA57AB" w:rsidRPr="00FA57AB" w:rsidRDefault="00F1082B" w:rsidP="00FA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57AB" w:rsidRPr="00FA57AB">
        <w:rPr>
          <w:rFonts w:ascii="Times New Roman" w:hAnsi="Times New Roman" w:cs="Times New Roman"/>
          <w:sz w:val="28"/>
          <w:szCs w:val="28"/>
        </w:rPr>
        <w:t xml:space="preserve">В апреле  на базе Центра дополнительного образования детей  состоялся Фестиваль программ  дополнительного образования «Другим взглядом». 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>Фестиваль проводи</w:t>
      </w:r>
      <w:r w:rsidR="00FA57AB" w:rsidRPr="00FA57AB">
        <w:rPr>
          <w:rFonts w:ascii="Times New Roman" w:hAnsi="Times New Roman" w:cs="Times New Roman"/>
          <w:sz w:val="28"/>
          <w:szCs w:val="28"/>
        </w:rPr>
        <w:t>л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FA57AB" w:rsidRPr="00FA57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FA57AB" w:rsidRPr="00FA57AB">
        <w:rPr>
          <w:rFonts w:ascii="Times New Roman" w:hAnsi="Times New Roman" w:cs="Times New Roman"/>
          <w:sz w:val="28"/>
          <w:szCs w:val="28"/>
        </w:rPr>
        <w:t>ом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 xml:space="preserve"> районного методического объединения педагогов дополнительного образования</w:t>
      </w:r>
      <w:r w:rsidR="00FA57AB" w:rsidRPr="00FA57AB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FA57AB" w:rsidRPr="00FA57AB">
        <w:rPr>
          <w:rFonts w:ascii="Times New Roman" w:hAnsi="Times New Roman" w:cs="Times New Roman"/>
          <w:sz w:val="28"/>
          <w:szCs w:val="28"/>
        </w:rPr>
        <w:t>Хлестунова</w:t>
      </w:r>
      <w:proofErr w:type="spellEnd"/>
      <w:r w:rsidR="00FA57AB" w:rsidRPr="00FA57A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ветлана </w:t>
      </w:r>
      <w:r w:rsidR="00FA57AB" w:rsidRPr="00FA57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вановна</w:t>
      </w:r>
      <w:r w:rsidR="00FA57AB" w:rsidRPr="00FA57AB">
        <w:rPr>
          <w:rFonts w:ascii="Times New Roman" w:hAnsi="Times New Roman" w:cs="Times New Roman"/>
          <w:sz w:val="28"/>
          <w:szCs w:val="28"/>
        </w:rPr>
        <w:t>)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57AB" w:rsidRPr="00FA57AB">
        <w:rPr>
          <w:rFonts w:ascii="Times New Roman" w:hAnsi="Times New Roman" w:cs="Times New Roman"/>
          <w:sz w:val="28"/>
          <w:szCs w:val="28"/>
        </w:rPr>
        <w:t xml:space="preserve"> Данное мероприятие 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>направлено на обеспечение взаимодействия общего и дополнительного образования по достижению результатов федерального государственного образовательного стандарта</w:t>
      </w:r>
      <w:r w:rsidR="00FA57AB" w:rsidRPr="00FA57AB">
        <w:rPr>
          <w:rFonts w:ascii="Times New Roman" w:hAnsi="Times New Roman" w:cs="Times New Roman"/>
          <w:sz w:val="28"/>
          <w:szCs w:val="28"/>
        </w:rPr>
        <w:t xml:space="preserve"> начального и основного общего образования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57AB" w:rsidRPr="00FA57AB">
        <w:rPr>
          <w:rFonts w:ascii="Times New Roman" w:hAnsi="Times New Roman" w:cs="Times New Roman"/>
          <w:sz w:val="28"/>
          <w:szCs w:val="28"/>
        </w:rPr>
        <w:t xml:space="preserve"> 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>В рамках Фестиваля про</w:t>
      </w:r>
      <w:r w:rsidR="00FA57AB" w:rsidRPr="00FA57AB">
        <w:rPr>
          <w:rFonts w:ascii="Times New Roman" w:hAnsi="Times New Roman" w:cs="Times New Roman"/>
          <w:sz w:val="28"/>
          <w:szCs w:val="28"/>
        </w:rPr>
        <w:t>шла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 xml:space="preserve"> публичная презентация </w:t>
      </w:r>
      <w:proofErr w:type="spellStart"/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 xml:space="preserve"> программ дополнительного образования. </w:t>
      </w:r>
      <w:r w:rsidR="00FA57AB" w:rsidRPr="00FA57AB">
        <w:rPr>
          <w:rFonts w:ascii="Times New Roman" w:hAnsi="Times New Roman" w:cs="Times New Roman"/>
          <w:sz w:val="28"/>
          <w:szCs w:val="28"/>
        </w:rPr>
        <w:t xml:space="preserve">Педагоги  в своих выступлениях делали акцент на 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7AB" w:rsidRPr="00FA57AB">
        <w:rPr>
          <w:rFonts w:ascii="Times New Roman" w:hAnsi="Times New Roman" w:cs="Times New Roman"/>
          <w:sz w:val="28"/>
          <w:szCs w:val="28"/>
        </w:rPr>
        <w:t xml:space="preserve">обеспеченность  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7AB" w:rsidRPr="00FA57AB">
        <w:rPr>
          <w:rFonts w:ascii="Times New Roman" w:hAnsi="Times New Roman" w:cs="Times New Roman"/>
          <w:sz w:val="28"/>
          <w:szCs w:val="28"/>
        </w:rPr>
        <w:t xml:space="preserve">формирования  </w:t>
      </w:r>
      <w:proofErr w:type="spellStart"/>
      <w:r w:rsidR="00FA57AB" w:rsidRPr="00FA57A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A57AB" w:rsidRPr="00FA57AB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FA57AB" w:rsidRPr="00FA57AB">
        <w:rPr>
          <w:rFonts w:ascii="Times New Roman" w:eastAsia="Times New Roman" w:hAnsi="Times New Roman" w:cs="Times New Roman"/>
          <w:sz w:val="28"/>
          <w:szCs w:val="28"/>
        </w:rPr>
        <w:t xml:space="preserve"> у воспитанников через использование</w:t>
      </w:r>
      <w:r w:rsidR="00FA57AB" w:rsidRPr="00FA57AB">
        <w:rPr>
          <w:rFonts w:ascii="Times New Roman" w:hAnsi="Times New Roman" w:cs="Times New Roman"/>
          <w:sz w:val="28"/>
          <w:szCs w:val="28"/>
        </w:rPr>
        <w:t xml:space="preserve"> эффективных технологий, методов, приёмов.  </w:t>
      </w:r>
      <w:r w:rsidR="00FA57AB" w:rsidRPr="00FA57AB">
        <w:rPr>
          <w:rFonts w:ascii="Times New Roman" w:eastAsia="Times New Roman" w:hAnsi="Times New Roman" w:cs="Times New Roman"/>
          <w:sz w:val="28"/>
          <w:szCs w:val="24"/>
        </w:rPr>
        <w:t>Образовательная деятельность направлена на  формирование и развитие творческих способностей учащихся, удовлетворение индивидуальных потребностей учащихся в интеллектуальном, художественно-эстетическом, нравственном и интеллектуальном развитии; на формирование культуры здорового и безопасного образа жизни, укрепление здоровья учащихся, создание и обеспечение необходимых условий для личностного развития и творческой деятельности,  гражданско-патриотического сознания.</w:t>
      </w:r>
    </w:p>
    <w:p w:rsidR="00F1082B" w:rsidRDefault="00FA57AB" w:rsidP="00F10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7AB">
        <w:rPr>
          <w:rFonts w:ascii="Times New Roman" w:hAnsi="Times New Roman" w:cs="Times New Roman"/>
          <w:sz w:val="28"/>
          <w:szCs w:val="28"/>
        </w:rPr>
        <w:t>Участники использовали разные ф</w:t>
      </w:r>
      <w:r w:rsidRPr="00FA57AB">
        <w:rPr>
          <w:rFonts w:ascii="Times New Roman" w:eastAsia="Times New Roman" w:hAnsi="Times New Roman" w:cs="Times New Roman"/>
          <w:sz w:val="28"/>
          <w:szCs w:val="28"/>
        </w:rPr>
        <w:t>ормы</w:t>
      </w:r>
      <w:r w:rsidRPr="00FA57AB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FA57AB">
        <w:rPr>
          <w:rFonts w:ascii="Times New Roman" w:eastAsia="Times New Roman" w:hAnsi="Times New Roman" w:cs="Times New Roman"/>
          <w:sz w:val="28"/>
          <w:szCs w:val="28"/>
        </w:rPr>
        <w:t>представления программ:   сообщение с демонстрацией  фрагмента занятия,  презентация,  стендовый доклад. Присутствующие были активными участниками проведённых мастер-классов. Можно утверждать, что дополнительное образование является качественным ресурсом по достижению результатов, заявленных в Стандарте.</w:t>
      </w:r>
    </w:p>
    <w:p w:rsidR="00CD53CB" w:rsidRDefault="006A5AE3" w:rsidP="00CD5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1206D">
        <w:rPr>
          <w:rFonts w:ascii="Times New Roman" w:eastAsia="Times New Roman" w:hAnsi="Times New Roman" w:cs="Times New Roman"/>
          <w:sz w:val="28"/>
          <w:szCs w:val="28"/>
        </w:rPr>
        <w:t xml:space="preserve">В плане районных методических объединений предусмотрены и традиционно  проводятся  </w:t>
      </w:r>
      <w:r w:rsidR="00CD53CB">
        <w:rPr>
          <w:rFonts w:ascii="Times New Roman" w:eastAsia="Times New Roman" w:hAnsi="Times New Roman" w:cs="Times New Roman"/>
          <w:sz w:val="28"/>
          <w:szCs w:val="28"/>
        </w:rPr>
        <w:t>Мероприятия со школьниками.</w:t>
      </w:r>
    </w:p>
    <w:p w:rsidR="00CD53CB" w:rsidRPr="0031206D" w:rsidRDefault="00CD53CB" w:rsidP="00CD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06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12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планом районного методического объединения учителей начальных классов проведена Олимпиада младших школьников.</w:t>
      </w:r>
      <w:r w:rsidRPr="0031206D">
        <w:rPr>
          <w:color w:val="000000"/>
          <w:sz w:val="28"/>
          <w:szCs w:val="28"/>
        </w:rPr>
        <w:t xml:space="preserve"> </w:t>
      </w:r>
      <w:r w:rsidRPr="0031206D">
        <w:rPr>
          <w:rFonts w:ascii="Times New Roman" w:hAnsi="Times New Roman" w:cs="Times New Roman"/>
          <w:color w:val="000000"/>
          <w:sz w:val="28"/>
          <w:szCs w:val="28"/>
        </w:rPr>
        <w:t>Предназначение олимпиады:</w:t>
      </w:r>
      <w:r w:rsidRPr="0031206D">
        <w:rPr>
          <w:color w:val="000000"/>
          <w:sz w:val="28"/>
          <w:szCs w:val="28"/>
        </w:rPr>
        <w:t xml:space="preserve"> </w:t>
      </w:r>
      <w:r w:rsidRPr="0031206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 и поддержка  школьников, способных к достижению высоких результатов в интеллектуальном труде и умеющих решать нестандартные учебные задачи;</w:t>
      </w:r>
      <w:r w:rsidRPr="0031206D">
        <w:rPr>
          <w:sz w:val="28"/>
          <w:szCs w:val="28"/>
        </w:rPr>
        <w:t xml:space="preserve"> </w:t>
      </w:r>
      <w:r w:rsidRPr="0031206D">
        <w:rPr>
          <w:rFonts w:ascii="Times New Roman" w:hAnsi="Times New Roman" w:cs="Times New Roman"/>
          <w:sz w:val="28"/>
          <w:szCs w:val="28"/>
        </w:rPr>
        <w:t xml:space="preserve">формирования положительной мотивации к учебной деятельности; формирования стремления к самоутверждению. Участниками Олимпиады были учащиеся 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Кодинских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школ, 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Имбинской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Заледеевской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Тагарской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 СОШ.</w:t>
      </w:r>
    </w:p>
    <w:p w:rsidR="00CD53CB" w:rsidRDefault="00CD53CB" w:rsidP="003120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6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целью поддержки одарённых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талантливых </w:t>
      </w:r>
      <w:r w:rsidRPr="009156F9">
        <w:rPr>
          <w:rFonts w:ascii="Times New Roman" w:eastAsia="Times New Roman" w:hAnsi="Times New Roman" w:cs="Times New Roman"/>
          <w:sz w:val="28"/>
          <w:szCs w:val="28"/>
        </w:rPr>
        <w:t>детей районно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6F9">
        <w:rPr>
          <w:rFonts w:ascii="Times New Roman" w:eastAsia="Times New Roman" w:hAnsi="Times New Roman" w:cs="Times New Roman"/>
          <w:sz w:val="28"/>
          <w:szCs w:val="28"/>
        </w:rPr>
        <w:t>методическо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6F9">
        <w:rPr>
          <w:rFonts w:ascii="Times New Roman" w:eastAsia="Times New Roman" w:hAnsi="Times New Roman" w:cs="Times New Roman"/>
          <w:sz w:val="28"/>
          <w:szCs w:val="28"/>
        </w:rPr>
        <w:t xml:space="preserve">  объединени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6F9">
        <w:rPr>
          <w:rFonts w:ascii="Times New Roman" w:eastAsia="Times New Roman" w:hAnsi="Times New Roman" w:cs="Times New Roman"/>
          <w:sz w:val="28"/>
          <w:szCs w:val="28"/>
        </w:rPr>
        <w:t xml:space="preserve"> учителей  </w:t>
      </w:r>
      <w:r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/>
          <w:sz w:val="28"/>
          <w:szCs w:val="28"/>
        </w:rPr>
        <w:t xml:space="preserve"> провело традиционный </w:t>
      </w:r>
      <w:r w:rsidRPr="00915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9156F9">
        <w:rPr>
          <w:rFonts w:ascii="Times New Roman" w:eastAsia="Times New Roman" w:hAnsi="Times New Roman" w:cs="Times New Roman"/>
          <w:sz w:val="28"/>
          <w:szCs w:val="28"/>
        </w:rPr>
        <w:t xml:space="preserve">ёт лучших выпускников начальной школы  общеобразовательных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6F9">
        <w:rPr>
          <w:rFonts w:ascii="Times New Roman" w:eastAsia="Times New Roman" w:hAnsi="Times New Roman" w:cs="Times New Roman"/>
          <w:sz w:val="28"/>
          <w:szCs w:val="28"/>
        </w:rPr>
        <w:t>Кежемского</w:t>
      </w:r>
      <w:proofErr w:type="spellEnd"/>
      <w:r w:rsidRPr="009156F9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Pr="009156F9">
        <w:rPr>
          <w:rFonts w:ascii="Times New Roman" w:eastAsia="Times New Roman" w:hAnsi="Times New Roman" w:cs="Times New Roman"/>
          <w:b/>
          <w:i/>
          <w:sz w:val="28"/>
          <w:szCs w:val="28"/>
        </w:rPr>
        <w:t>«Звёздочки - 201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9156F9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число участников  91 человек.</w:t>
      </w:r>
      <w:r w:rsidRPr="00915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AE3">
        <w:rPr>
          <w:rFonts w:ascii="Times New Roman" w:eastAsia="Times New Roman" w:hAnsi="Times New Roman" w:cs="Times New Roman"/>
          <w:sz w:val="28"/>
          <w:szCs w:val="28"/>
        </w:rPr>
        <w:t>Выпускники 4-х классов были награждены почётными грамотами и дипломами за достижения в номинациях «Спорт», «Творчество», «Интеллект».</w:t>
      </w:r>
    </w:p>
    <w:p w:rsidR="0031206D" w:rsidRPr="0031206D" w:rsidRDefault="0031206D" w:rsidP="00312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AE3">
        <w:rPr>
          <w:rFonts w:ascii="Times New Roman" w:hAnsi="Times New Roman" w:cs="Times New Roman"/>
          <w:sz w:val="28"/>
          <w:szCs w:val="28"/>
        </w:rPr>
        <w:t xml:space="preserve">В </w:t>
      </w:r>
      <w:r w:rsidRPr="0031206D">
        <w:rPr>
          <w:rFonts w:ascii="Times New Roman" w:hAnsi="Times New Roman" w:cs="Times New Roman"/>
          <w:sz w:val="28"/>
          <w:szCs w:val="28"/>
        </w:rPr>
        <w:t xml:space="preserve"> апрел</w:t>
      </w:r>
      <w:r w:rsidR="006A5AE3">
        <w:rPr>
          <w:rFonts w:ascii="Times New Roman" w:hAnsi="Times New Roman" w:cs="Times New Roman"/>
          <w:sz w:val="28"/>
          <w:szCs w:val="28"/>
        </w:rPr>
        <w:t>е</w:t>
      </w:r>
      <w:r w:rsidRPr="0031206D">
        <w:rPr>
          <w:rFonts w:ascii="Times New Roman" w:hAnsi="Times New Roman" w:cs="Times New Roman"/>
          <w:sz w:val="28"/>
          <w:szCs w:val="28"/>
        </w:rPr>
        <w:t xml:space="preserve"> 49 учащихся 1-</w:t>
      </w:r>
      <w:r w:rsidR="006A5AE3">
        <w:rPr>
          <w:rFonts w:ascii="Times New Roman" w:hAnsi="Times New Roman" w:cs="Times New Roman"/>
          <w:sz w:val="28"/>
          <w:szCs w:val="28"/>
        </w:rPr>
        <w:t xml:space="preserve"> </w:t>
      </w:r>
      <w:r w:rsidRPr="0031206D">
        <w:rPr>
          <w:rFonts w:ascii="Times New Roman" w:hAnsi="Times New Roman" w:cs="Times New Roman"/>
          <w:sz w:val="28"/>
          <w:szCs w:val="28"/>
        </w:rPr>
        <w:t xml:space="preserve">4 классов стали участниками </w:t>
      </w:r>
      <w:r w:rsidRPr="003120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1206D">
        <w:rPr>
          <w:rFonts w:ascii="Times New Roman" w:hAnsi="Times New Roman" w:cs="Times New Roman"/>
          <w:sz w:val="28"/>
          <w:szCs w:val="28"/>
        </w:rPr>
        <w:t xml:space="preserve">  районного  смотра-конкурса чтецов «Живое слово», посвящённого 70-летию Победы в Великой Отечественной войне.  Учащиеся читали наизусть  стихотворные произведения и отрывки из прозаических произведений российских писателей. Прозвучали в их исполнении стихотворения С. Маршака, Б. Окуджавы, Р. Рождественского, Ю. 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,  М. 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,  А.Твардовского, В. Высоцкого.  Жюри конкурса оценивало выступления по следующим критериям: артистизм, техника речи, глубина проникновения в образную систему текста, сценическая культура, знание текста. Победителем в номинации «У каждого в душе своя Россия» стал </w:t>
      </w:r>
      <w:r w:rsidRPr="0031206D">
        <w:rPr>
          <w:rFonts w:ascii="Times New Roman" w:hAnsi="Times New Roman" w:cs="Times New Roman"/>
          <w:b/>
          <w:sz w:val="28"/>
          <w:szCs w:val="28"/>
        </w:rPr>
        <w:t>Юрин Никита</w:t>
      </w:r>
      <w:r w:rsidRPr="0031206D">
        <w:rPr>
          <w:rFonts w:ascii="Times New Roman" w:hAnsi="Times New Roman" w:cs="Times New Roman"/>
          <w:sz w:val="28"/>
          <w:szCs w:val="28"/>
        </w:rPr>
        <w:t xml:space="preserve">, ученик Кодинской СОШ №2. В номинации «Нам этот мир завещано беречь» среди учащихся первых классов 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присуждено </w:t>
      </w:r>
      <w:proofErr w:type="spellStart"/>
      <w:r w:rsidRPr="0031206D">
        <w:rPr>
          <w:rFonts w:ascii="Times New Roman" w:hAnsi="Times New Roman" w:cs="Times New Roman"/>
          <w:b/>
          <w:sz w:val="28"/>
          <w:szCs w:val="28"/>
        </w:rPr>
        <w:t>Кудерко</w:t>
      </w:r>
      <w:proofErr w:type="spellEnd"/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Максиму</w:t>
      </w:r>
      <w:r w:rsidRPr="00312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06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31206D">
        <w:rPr>
          <w:rFonts w:ascii="Times New Roman" w:hAnsi="Times New Roman" w:cs="Times New Roman"/>
          <w:sz w:val="28"/>
          <w:szCs w:val="28"/>
        </w:rPr>
        <w:t>Имбинская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СОШ),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206D">
        <w:rPr>
          <w:rFonts w:ascii="Times New Roman" w:hAnsi="Times New Roman" w:cs="Times New Roman"/>
          <w:b/>
          <w:sz w:val="28"/>
          <w:szCs w:val="28"/>
        </w:rPr>
        <w:t>Бухаровой</w:t>
      </w:r>
      <w:proofErr w:type="spellEnd"/>
      <w:r w:rsidRPr="0031206D">
        <w:rPr>
          <w:rFonts w:ascii="Times New Roman" w:hAnsi="Times New Roman" w:cs="Times New Roman"/>
          <w:b/>
          <w:sz w:val="28"/>
          <w:szCs w:val="28"/>
        </w:rPr>
        <w:t xml:space="preserve"> Анастасии</w:t>
      </w:r>
      <w:r w:rsidRPr="003120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 №2),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– </w:t>
      </w:r>
      <w:r w:rsidRPr="0031206D">
        <w:rPr>
          <w:rFonts w:ascii="Times New Roman" w:hAnsi="Times New Roman" w:cs="Times New Roman"/>
          <w:b/>
          <w:sz w:val="28"/>
          <w:szCs w:val="28"/>
        </w:rPr>
        <w:t>Агафоновой Татьяне</w:t>
      </w:r>
      <w:r w:rsidRPr="003120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 №4). Среди учащихся вторых классов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присуждено </w:t>
      </w:r>
      <w:r w:rsidRPr="0031206D">
        <w:rPr>
          <w:rFonts w:ascii="Times New Roman" w:hAnsi="Times New Roman" w:cs="Times New Roman"/>
          <w:b/>
          <w:sz w:val="28"/>
          <w:szCs w:val="28"/>
        </w:rPr>
        <w:t>Сушко Владиславе</w:t>
      </w:r>
      <w:r w:rsidRPr="0031206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 №4),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206D">
        <w:rPr>
          <w:rFonts w:ascii="Times New Roman" w:hAnsi="Times New Roman" w:cs="Times New Roman"/>
          <w:b/>
          <w:sz w:val="28"/>
          <w:szCs w:val="28"/>
        </w:rPr>
        <w:t>Баус</w:t>
      </w:r>
      <w:proofErr w:type="spellEnd"/>
      <w:r w:rsidRPr="0031206D">
        <w:rPr>
          <w:rFonts w:ascii="Times New Roman" w:hAnsi="Times New Roman" w:cs="Times New Roman"/>
          <w:b/>
          <w:sz w:val="28"/>
          <w:szCs w:val="28"/>
        </w:rPr>
        <w:t xml:space="preserve"> Алине</w:t>
      </w:r>
      <w:r w:rsidRPr="003120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 №2),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– </w:t>
      </w:r>
      <w:r w:rsidRPr="0031206D">
        <w:rPr>
          <w:rFonts w:ascii="Times New Roman" w:hAnsi="Times New Roman" w:cs="Times New Roman"/>
          <w:b/>
          <w:sz w:val="28"/>
          <w:szCs w:val="28"/>
        </w:rPr>
        <w:t>Дроновой Полине</w:t>
      </w:r>
      <w:r w:rsidRPr="003120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 №3).  Среди учащихся третьих классов  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заняла </w:t>
      </w:r>
      <w:proofErr w:type="spellStart"/>
      <w:r w:rsidRPr="0031206D">
        <w:rPr>
          <w:rFonts w:ascii="Times New Roman" w:hAnsi="Times New Roman" w:cs="Times New Roman"/>
          <w:b/>
          <w:sz w:val="28"/>
          <w:szCs w:val="28"/>
        </w:rPr>
        <w:t>Страшко</w:t>
      </w:r>
      <w:proofErr w:type="spellEnd"/>
      <w:r w:rsidRPr="00312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06D">
        <w:rPr>
          <w:rFonts w:ascii="Times New Roman" w:hAnsi="Times New Roman" w:cs="Times New Roman"/>
          <w:b/>
          <w:sz w:val="28"/>
          <w:szCs w:val="28"/>
        </w:rPr>
        <w:t>Ираида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 №4),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206D">
        <w:rPr>
          <w:rFonts w:ascii="Times New Roman" w:hAnsi="Times New Roman" w:cs="Times New Roman"/>
          <w:b/>
          <w:sz w:val="28"/>
          <w:szCs w:val="28"/>
        </w:rPr>
        <w:t>Мазутова</w:t>
      </w:r>
      <w:proofErr w:type="spellEnd"/>
      <w:r w:rsidRPr="0031206D">
        <w:rPr>
          <w:rFonts w:ascii="Times New Roman" w:hAnsi="Times New Roman" w:cs="Times New Roman"/>
          <w:b/>
          <w:sz w:val="28"/>
          <w:szCs w:val="28"/>
        </w:rPr>
        <w:t xml:space="preserve">  Алена</w:t>
      </w:r>
      <w:r w:rsidRPr="003120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 №4),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–  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Нестеренко </w:t>
      </w:r>
      <w:proofErr w:type="spellStart"/>
      <w:r w:rsidRPr="0031206D">
        <w:rPr>
          <w:rFonts w:ascii="Times New Roman" w:hAnsi="Times New Roman" w:cs="Times New Roman"/>
          <w:b/>
          <w:sz w:val="28"/>
          <w:szCs w:val="28"/>
        </w:rPr>
        <w:t>Арианна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 №2). Среди учащихся четвертых  классов  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занял </w:t>
      </w:r>
      <w:proofErr w:type="spellStart"/>
      <w:r w:rsidRPr="0031206D">
        <w:rPr>
          <w:rFonts w:ascii="Times New Roman" w:hAnsi="Times New Roman" w:cs="Times New Roman"/>
          <w:b/>
          <w:sz w:val="28"/>
          <w:szCs w:val="28"/>
        </w:rPr>
        <w:t>Густоев</w:t>
      </w:r>
      <w:proofErr w:type="spellEnd"/>
      <w:r w:rsidRPr="0031206D">
        <w:rPr>
          <w:rFonts w:ascii="Times New Roman" w:hAnsi="Times New Roman" w:cs="Times New Roman"/>
          <w:b/>
          <w:sz w:val="28"/>
          <w:szCs w:val="28"/>
        </w:rPr>
        <w:t xml:space="preserve"> Сергей</w:t>
      </w:r>
      <w:r w:rsidRPr="0031206D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Имбинская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СОШ),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– </w:t>
      </w:r>
      <w:r w:rsidRPr="0031206D">
        <w:rPr>
          <w:rFonts w:ascii="Times New Roman" w:hAnsi="Times New Roman" w:cs="Times New Roman"/>
          <w:b/>
          <w:sz w:val="28"/>
          <w:szCs w:val="28"/>
        </w:rPr>
        <w:t>Черных Софья</w:t>
      </w:r>
      <w:r w:rsidRPr="0031206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 №2), </w:t>
      </w:r>
      <w:r w:rsidRPr="003120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206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31206D">
        <w:rPr>
          <w:rFonts w:ascii="Times New Roman" w:hAnsi="Times New Roman" w:cs="Times New Roman"/>
          <w:sz w:val="28"/>
          <w:szCs w:val="28"/>
        </w:rPr>
        <w:t xml:space="preserve"> –  </w:t>
      </w:r>
      <w:r w:rsidRPr="0031206D">
        <w:rPr>
          <w:rFonts w:ascii="Times New Roman" w:hAnsi="Times New Roman" w:cs="Times New Roman"/>
          <w:b/>
          <w:sz w:val="28"/>
          <w:szCs w:val="28"/>
        </w:rPr>
        <w:t>Якименко Анастасия</w:t>
      </w:r>
      <w:r w:rsidRPr="0031206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Тагарская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СОШ).  Решением жюри были определены  дополнительные номинации, дипломы получили </w:t>
      </w:r>
      <w:proofErr w:type="spellStart"/>
      <w:r w:rsidRPr="0031206D">
        <w:rPr>
          <w:rFonts w:ascii="Times New Roman" w:hAnsi="Times New Roman" w:cs="Times New Roman"/>
          <w:b/>
          <w:sz w:val="28"/>
          <w:szCs w:val="28"/>
        </w:rPr>
        <w:t>Андроник</w:t>
      </w:r>
      <w:proofErr w:type="spellEnd"/>
      <w:r w:rsidRPr="0031206D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3120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 №2) и </w:t>
      </w:r>
      <w:r w:rsidRPr="0031206D">
        <w:rPr>
          <w:rFonts w:ascii="Times New Roman" w:hAnsi="Times New Roman" w:cs="Times New Roman"/>
          <w:b/>
          <w:sz w:val="28"/>
          <w:szCs w:val="28"/>
        </w:rPr>
        <w:t>Каткова Ксения</w:t>
      </w:r>
      <w:r w:rsidRPr="003120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06D">
        <w:rPr>
          <w:rFonts w:ascii="Times New Roman" w:hAnsi="Times New Roman" w:cs="Times New Roman"/>
          <w:sz w:val="28"/>
          <w:szCs w:val="28"/>
        </w:rPr>
        <w:t>Кодинская</w:t>
      </w:r>
      <w:proofErr w:type="spellEnd"/>
      <w:r w:rsidRPr="0031206D">
        <w:rPr>
          <w:rFonts w:ascii="Times New Roman" w:hAnsi="Times New Roman" w:cs="Times New Roman"/>
          <w:sz w:val="28"/>
          <w:szCs w:val="28"/>
        </w:rPr>
        <w:t xml:space="preserve"> СОШ №4).  </w:t>
      </w:r>
      <w:r w:rsidR="0007410E">
        <w:rPr>
          <w:rFonts w:ascii="Times New Roman" w:hAnsi="Times New Roman" w:cs="Times New Roman"/>
          <w:sz w:val="28"/>
          <w:szCs w:val="28"/>
        </w:rPr>
        <w:t>Победители награждены грамотами, в</w:t>
      </w:r>
      <w:r w:rsidRPr="0031206D">
        <w:rPr>
          <w:rFonts w:ascii="Times New Roman" w:hAnsi="Times New Roman" w:cs="Times New Roman"/>
          <w:sz w:val="28"/>
          <w:szCs w:val="28"/>
        </w:rPr>
        <w:t xml:space="preserve">сем участникам мероприятия  вручены благодарности. </w:t>
      </w:r>
    </w:p>
    <w:p w:rsidR="0007410E" w:rsidRDefault="0031206D" w:rsidP="00746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</w:rPr>
        <w:tab/>
      </w:r>
      <w:r w:rsidR="00F1082B">
        <w:rPr>
          <w:rFonts w:ascii="Times New Roman" w:hAnsi="Times New Roman" w:cs="Times New Roman"/>
          <w:sz w:val="28"/>
        </w:rPr>
        <w:t>Впереди новый сложный учебный год, предстоит большая кропотливая работа.</w:t>
      </w:r>
      <w:r w:rsidR="00F1082B" w:rsidRPr="00F1082B">
        <w:rPr>
          <w:sz w:val="28"/>
          <w:szCs w:val="36"/>
        </w:rPr>
        <w:t xml:space="preserve"> </w:t>
      </w:r>
      <w:proofErr w:type="gramStart"/>
      <w:r w:rsidR="00000AAE" w:rsidRPr="00000AAE">
        <w:rPr>
          <w:rFonts w:ascii="Times New Roman" w:hAnsi="Times New Roman" w:cs="Times New Roman"/>
          <w:sz w:val="28"/>
          <w:szCs w:val="36"/>
        </w:rPr>
        <w:t>На начало года в</w:t>
      </w:r>
      <w:r w:rsidR="00F1082B" w:rsidRPr="00000AAE">
        <w:rPr>
          <w:rFonts w:ascii="Times New Roman" w:hAnsi="Times New Roman" w:cs="Times New Roman"/>
          <w:sz w:val="28"/>
          <w:szCs w:val="36"/>
        </w:rPr>
        <w:t xml:space="preserve"> каждом ОУ должна быть  утверждена основная образовательная программа в соответствии  требованиям ФГОС основного общего образования, </w:t>
      </w:r>
      <w:r w:rsidR="00262C1D" w:rsidRPr="00000AAE">
        <w:rPr>
          <w:rFonts w:ascii="Times New Roman" w:hAnsi="Times New Roman" w:cs="Times New Roman"/>
          <w:sz w:val="28"/>
          <w:szCs w:val="36"/>
        </w:rPr>
        <w:t xml:space="preserve">разработаны рабочие программы по учебным предметам, </w:t>
      </w:r>
      <w:r w:rsidR="00F1082B" w:rsidRPr="00000AAE">
        <w:rPr>
          <w:rFonts w:ascii="Times New Roman" w:hAnsi="Times New Roman" w:cs="Times New Roman"/>
          <w:sz w:val="28"/>
          <w:szCs w:val="36"/>
        </w:rPr>
        <w:t xml:space="preserve">учащиеся обеспечены учебниками </w:t>
      </w:r>
      <w:r w:rsidR="00F1082B" w:rsidRPr="00000AAE">
        <w:rPr>
          <w:rFonts w:ascii="Times New Roman" w:hAnsi="Times New Roman" w:cs="Times New Roman"/>
          <w:sz w:val="28"/>
          <w:szCs w:val="36"/>
        </w:rPr>
        <w:br/>
        <w:t> по всем предметам для 5 класса, соответствующи</w:t>
      </w:r>
      <w:r w:rsidR="0007410E">
        <w:rPr>
          <w:rFonts w:ascii="Times New Roman" w:hAnsi="Times New Roman" w:cs="Times New Roman"/>
          <w:sz w:val="28"/>
          <w:szCs w:val="36"/>
        </w:rPr>
        <w:t>ми</w:t>
      </w:r>
      <w:r w:rsidR="00262C1D" w:rsidRPr="00000AAE">
        <w:rPr>
          <w:rFonts w:ascii="Times New Roman" w:hAnsi="Times New Roman" w:cs="Times New Roman"/>
          <w:sz w:val="28"/>
          <w:szCs w:val="36"/>
        </w:rPr>
        <w:t xml:space="preserve"> Федеральному перечню</w:t>
      </w:r>
      <w:r w:rsidR="00000AAE">
        <w:rPr>
          <w:rFonts w:ascii="Times New Roman" w:hAnsi="Times New Roman" w:cs="Times New Roman"/>
          <w:sz w:val="28"/>
          <w:szCs w:val="36"/>
        </w:rPr>
        <w:t>,</w:t>
      </w:r>
      <w:r w:rsidR="00262C1D" w:rsidRPr="00000AAE">
        <w:rPr>
          <w:rFonts w:ascii="Times New Roman" w:hAnsi="Times New Roman" w:cs="Times New Roman"/>
          <w:sz w:val="28"/>
          <w:szCs w:val="36"/>
        </w:rPr>
        <w:t xml:space="preserve">  </w:t>
      </w:r>
      <w:r w:rsidR="00F1082B" w:rsidRPr="00000AAE">
        <w:rPr>
          <w:rFonts w:ascii="Times New Roman" w:hAnsi="Times New Roman" w:cs="Times New Roman"/>
          <w:sz w:val="28"/>
          <w:szCs w:val="36"/>
        </w:rPr>
        <w:t> определена  оптимальная для реализации</w:t>
      </w:r>
      <w:r w:rsidR="00000AAE" w:rsidRPr="00000AAE">
        <w:rPr>
          <w:rFonts w:ascii="Times New Roman" w:hAnsi="Times New Roman" w:cs="Times New Roman"/>
          <w:sz w:val="28"/>
          <w:szCs w:val="36"/>
        </w:rPr>
        <w:t xml:space="preserve"> модель внеурочной </w:t>
      </w:r>
      <w:r w:rsidR="00000AAE" w:rsidRPr="00000AAE">
        <w:rPr>
          <w:rFonts w:ascii="Times New Roman" w:hAnsi="Times New Roman" w:cs="Times New Roman"/>
          <w:sz w:val="28"/>
          <w:szCs w:val="36"/>
        </w:rPr>
        <w:lastRenderedPageBreak/>
        <w:t>деятельности, разработаны локальные акты</w:t>
      </w:r>
      <w:r w:rsidR="00000AAE">
        <w:rPr>
          <w:rFonts w:ascii="Times New Roman" w:hAnsi="Times New Roman" w:cs="Times New Roman"/>
          <w:sz w:val="28"/>
          <w:szCs w:val="36"/>
        </w:rPr>
        <w:t>, по</w:t>
      </w:r>
      <w:r w:rsidR="0007410E">
        <w:rPr>
          <w:rFonts w:ascii="Times New Roman" w:hAnsi="Times New Roman" w:cs="Times New Roman"/>
          <w:sz w:val="28"/>
          <w:szCs w:val="36"/>
        </w:rPr>
        <w:t xml:space="preserve">дготовлены педагогические кадры, проведено </w:t>
      </w:r>
      <w:proofErr w:type="spellStart"/>
      <w:r w:rsidR="0007410E">
        <w:rPr>
          <w:rFonts w:ascii="Times New Roman" w:hAnsi="Times New Roman" w:cs="Times New Roman"/>
          <w:sz w:val="28"/>
          <w:szCs w:val="36"/>
        </w:rPr>
        <w:t>самообследование</w:t>
      </w:r>
      <w:proofErr w:type="spellEnd"/>
      <w:r w:rsidR="0007410E">
        <w:rPr>
          <w:rFonts w:ascii="Times New Roman" w:hAnsi="Times New Roman" w:cs="Times New Roman"/>
          <w:sz w:val="28"/>
          <w:szCs w:val="36"/>
        </w:rPr>
        <w:t xml:space="preserve">  на предмет готовности к введению ФГОС основного образования</w:t>
      </w:r>
      <w:proofErr w:type="gramEnd"/>
      <w:r w:rsidR="0007410E">
        <w:rPr>
          <w:rFonts w:ascii="Times New Roman" w:hAnsi="Times New Roman" w:cs="Times New Roman"/>
          <w:sz w:val="28"/>
          <w:szCs w:val="36"/>
        </w:rPr>
        <w:t>.  Ответственность  за выполнение этих действий лежит на руководителе образовательного учреждения.</w:t>
      </w:r>
    </w:p>
    <w:p w:rsidR="0007410E" w:rsidRDefault="0007410E" w:rsidP="00746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74695B" w:rsidRDefault="00F1082B" w:rsidP="00746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="0074695B">
        <w:rPr>
          <w:rFonts w:ascii="Times New Roman" w:hAnsi="Times New Roman" w:cs="Times New Roman"/>
          <w:sz w:val="28"/>
        </w:rPr>
        <w:t>сновны</w:t>
      </w:r>
      <w:r w:rsidR="0007410E">
        <w:rPr>
          <w:rFonts w:ascii="Times New Roman" w:hAnsi="Times New Roman" w:cs="Times New Roman"/>
          <w:sz w:val="28"/>
        </w:rPr>
        <w:t>ми задачами  муниципальной методической службы</w:t>
      </w:r>
      <w:r w:rsidR="0074695B">
        <w:rPr>
          <w:rFonts w:ascii="Times New Roman" w:hAnsi="Times New Roman" w:cs="Times New Roman"/>
          <w:sz w:val="28"/>
        </w:rPr>
        <w:t xml:space="preserve"> на 2015-2016  </w:t>
      </w:r>
      <w:proofErr w:type="spellStart"/>
      <w:r w:rsidR="0074695B">
        <w:rPr>
          <w:rFonts w:ascii="Times New Roman" w:hAnsi="Times New Roman" w:cs="Times New Roman"/>
          <w:sz w:val="28"/>
        </w:rPr>
        <w:t>уч</w:t>
      </w:r>
      <w:proofErr w:type="spellEnd"/>
      <w:r w:rsidR="0074695B">
        <w:rPr>
          <w:rFonts w:ascii="Times New Roman" w:hAnsi="Times New Roman" w:cs="Times New Roman"/>
          <w:sz w:val="28"/>
        </w:rPr>
        <w:t>. г.</w:t>
      </w:r>
      <w:r w:rsidR="00DD07F3">
        <w:rPr>
          <w:rFonts w:ascii="Times New Roman" w:hAnsi="Times New Roman" w:cs="Times New Roman"/>
          <w:sz w:val="28"/>
        </w:rPr>
        <w:t xml:space="preserve"> </w:t>
      </w:r>
      <w:r w:rsidR="0007410E">
        <w:rPr>
          <w:rFonts w:ascii="Times New Roman" w:hAnsi="Times New Roman" w:cs="Times New Roman"/>
          <w:sz w:val="28"/>
        </w:rPr>
        <w:t>определены следующие</w:t>
      </w:r>
      <w:r w:rsidR="0074695B">
        <w:rPr>
          <w:rFonts w:ascii="Times New Roman" w:hAnsi="Times New Roman" w:cs="Times New Roman"/>
          <w:sz w:val="28"/>
        </w:rPr>
        <w:t>:</w:t>
      </w:r>
      <w:proofErr w:type="gramEnd"/>
    </w:p>
    <w:p w:rsidR="0074695B" w:rsidRPr="00466FB2" w:rsidRDefault="0074695B" w:rsidP="0074695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695B">
        <w:rPr>
          <w:rFonts w:ascii="Times New Roman" w:hAnsi="Times New Roman" w:cs="Times New Roman"/>
          <w:sz w:val="28"/>
          <w:szCs w:val="36"/>
        </w:rPr>
        <w:t>Создание условий для возникновения управленческих и педагогических практик,  адекватных требованиям ФГОС, через сопровождение деятельности профессиональных сообществ</w:t>
      </w:r>
      <w:r w:rsidR="0007410E">
        <w:rPr>
          <w:rFonts w:ascii="Times New Roman" w:hAnsi="Times New Roman" w:cs="Times New Roman"/>
          <w:sz w:val="28"/>
          <w:szCs w:val="36"/>
        </w:rPr>
        <w:t>, взаимодействие с методическими службами  школ</w:t>
      </w:r>
      <w:r w:rsidR="00DD07F3">
        <w:rPr>
          <w:rFonts w:ascii="Times New Roman" w:hAnsi="Times New Roman" w:cs="Times New Roman"/>
          <w:sz w:val="28"/>
          <w:szCs w:val="36"/>
        </w:rPr>
        <w:t>,  с учреждениями  дополнительного образования</w:t>
      </w:r>
      <w:r w:rsidR="0007410E">
        <w:rPr>
          <w:rFonts w:ascii="Times New Roman" w:hAnsi="Times New Roman" w:cs="Times New Roman"/>
          <w:sz w:val="28"/>
          <w:szCs w:val="36"/>
        </w:rPr>
        <w:t>;</w:t>
      </w:r>
    </w:p>
    <w:p w:rsidR="0074695B" w:rsidRPr="0074695B" w:rsidRDefault="0074695B" w:rsidP="0074695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5B">
        <w:rPr>
          <w:rFonts w:ascii="Times New Roman" w:hAnsi="Times New Roman"/>
          <w:sz w:val="28"/>
          <w:szCs w:val="28"/>
        </w:rPr>
        <w:t>Выстраивание системы работы с образовательными результатами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E25310" w:rsidRDefault="00E25310" w:rsidP="00E2531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10">
        <w:rPr>
          <w:rFonts w:ascii="Times New Roman" w:hAnsi="Times New Roman" w:cs="Times New Roman"/>
          <w:sz w:val="28"/>
          <w:szCs w:val="28"/>
        </w:rPr>
        <w:t>Обеспечить целевое повышение квалификации педагогов, направленное на освоение технологий, приводящих к повышению качества образовательных результатов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7F3" w:rsidRDefault="00DD07F3" w:rsidP="00DD07F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аналитический аспект  деятельности методических служб;</w:t>
      </w:r>
    </w:p>
    <w:p w:rsidR="00DD07F3" w:rsidRPr="00E25310" w:rsidRDefault="00DD07F3" w:rsidP="00DD07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4" w:rsidRDefault="00E81224" w:rsidP="00861A20">
      <w:pPr>
        <w:pStyle w:val="1"/>
        <w:tabs>
          <w:tab w:val="left" w:pos="0"/>
          <w:tab w:val="left" w:pos="851"/>
        </w:tabs>
        <w:spacing w:line="276" w:lineRule="auto"/>
        <w:jc w:val="both"/>
        <w:rPr>
          <w:sz w:val="28"/>
        </w:rPr>
      </w:pPr>
    </w:p>
    <w:p w:rsidR="00E81224" w:rsidRDefault="00E81224" w:rsidP="00861A20">
      <w:pPr>
        <w:pStyle w:val="1"/>
        <w:tabs>
          <w:tab w:val="left" w:pos="0"/>
          <w:tab w:val="left" w:pos="851"/>
        </w:tabs>
        <w:spacing w:line="276" w:lineRule="auto"/>
        <w:jc w:val="both"/>
        <w:rPr>
          <w:sz w:val="28"/>
        </w:rPr>
      </w:pPr>
    </w:p>
    <w:p w:rsidR="00E81224" w:rsidRDefault="00E81224" w:rsidP="00861A20">
      <w:pPr>
        <w:pStyle w:val="1"/>
        <w:tabs>
          <w:tab w:val="left" w:pos="0"/>
          <w:tab w:val="left" w:pos="851"/>
        </w:tabs>
        <w:spacing w:line="276" w:lineRule="auto"/>
        <w:jc w:val="both"/>
        <w:rPr>
          <w:sz w:val="28"/>
        </w:rPr>
      </w:pPr>
    </w:p>
    <w:sectPr w:rsidR="00E81224" w:rsidSect="0024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D5"/>
    <w:multiLevelType w:val="hybridMultilevel"/>
    <w:tmpl w:val="18747798"/>
    <w:lvl w:ilvl="0" w:tplc="6A002406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01CF7E78"/>
    <w:multiLevelType w:val="hybridMultilevel"/>
    <w:tmpl w:val="057EF376"/>
    <w:lvl w:ilvl="0" w:tplc="C9D229DE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DA0B43"/>
    <w:multiLevelType w:val="hybridMultilevel"/>
    <w:tmpl w:val="018470E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711668"/>
    <w:multiLevelType w:val="hybridMultilevel"/>
    <w:tmpl w:val="E5B62676"/>
    <w:lvl w:ilvl="0" w:tplc="C9D229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002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CA8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4E1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CE6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E7D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E51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099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ADC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72C86"/>
    <w:multiLevelType w:val="hybridMultilevel"/>
    <w:tmpl w:val="B83E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D4529"/>
    <w:multiLevelType w:val="hybridMultilevel"/>
    <w:tmpl w:val="A1C0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C5705"/>
    <w:multiLevelType w:val="hybridMultilevel"/>
    <w:tmpl w:val="6AF2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66F5C"/>
    <w:multiLevelType w:val="hybridMultilevel"/>
    <w:tmpl w:val="E9EC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48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EastAsia" w:hAnsiTheme="minorHAnsi" w:cstheme="minorBidi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726D0"/>
    <w:multiLevelType w:val="hybridMultilevel"/>
    <w:tmpl w:val="80EE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7EE2"/>
    <w:multiLevelType w:val="hybridMultilevel"/>
    <w:tmpl w:val="060099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A653EC"/>
    <w:multiLevelType w:val="hybridMultilevel"/>
    <w:tmpl w:val="AF967FDC"/>
    <w:lvl w:ilvl="0" w:tplc="C9D229D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B75C94"/>
    <w:multiLevelType w:val="hybridMultilevel"/>
    <w:tmpl w:val="BB9AB5BC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720208F1"/>
    <w:multiLevelType w:val="hybridMultilevel"/>
    <w:tmpl w:val="EAD81130"/>
    <w:lvl w:ilvl="0" w:tplc="683AF33C">
      <w:start w:val="1"/>
      <w:numFmt w:val="bullet"/>
      <w:suff w:val="space"/>
      <w:lvlText w:val=""/>
      <w:lvlJc w:val="left"/>
      <w:pPr>
        <w:ind w:left="295" w:firstLine="6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C60"/>
    <w:rsid w:val="00000AAE"/>
    <w:rsid w:val="000722C9"/>
    <w:rsid w:val="0007410E"/>
    <w:rsid w:val="00080F94"/>
    <w:rsid w:val="00081DE7"/>
    <w:rsid w:val="00083BA3"/>
    <w:rsid w:val="00086EC2"/>
    <w:rsid w:val="000A368C"/>
    <w:rsid w:val="000C4FAD"/>
    <w:rsid w:val="000F1C60"/>
    <w:rsid w:val="00150230"/>
    <w:rsid w:val="001645C7"/>
    <w:rsid w:val="00170C8A"/>
    <w:rsid w:val="00174E99"/>
    <w:rsid w:val="00184364"/>
    <w:rsid w:val="00195C9E"/>
    <w:rsid w:val="001A46D0"/>
    <w:rsid w:val="001C6E3B"/>
    <w:rsid w:val="001D0FAA"/>
    <w:rsid w:val="001E4B49"/>
    <w:rsid w:val="00220695"/>
    <w:rsid w:val="0024470D"/>
    <w:rsid w:val="002458C5"/>
    <w:rsid w:val="00262C1D"/>
    <w:rsid w:val="00293D81"/>
    <w:rsid w:val="002A0318"/>
    <w:rsid w:val="002A0522"/>
    <w:rsid w:val="002C42E1"/>
    <w:rsid w:val="002F2DF7"/>
    <w:rsid w:val="0031206D"/>
    <w:rsid w:val="0034088B"/>
    <w:rsid w:val="003576D1"/>
    <w:rsid w:val="003741A1"/>
    <w:rsid w:val="003E3C13"/>
    <w:rsid w:val="00434B7C"/>
    <w:rsid w:val="00446B01"/>
    <w:rsid w:val="00454A4F"/>
    <w:rsid w:val="00466FB2"/>
    <w:rsid w:val="004D66AC"/>
    <w:rsid w:val="004F21FC"/>
    <w:rsid w:val="005725EF"/>
    <w:rsid w:val="00582032"/>
    <w:rsid w:val="00584F71"/>
    <w:rsid w:val="005A69F7"/>
    <w:rsid w:val="005E7589"/>
    <w:rsid w:val="005F62C6"/>
    <w:rsid w:val="0060364A"/>
    <w:rsid w:val="00610970"/>
    <w:rsid w:val="00623E7E"/>
    <w:rsid w:val="00660CDA"/>
    <w:rsid w:val="00664BA8"/>
    <w:rsid w:val="006A5AE3"/>
    <w:rsid w:val="006E368A"/>
    <w:rsid w:val="006F06A8"/>
    <w:rsid w:val="0071411B"/>
    <w:rsid w:val="00723B5D"/>
    <w:rsid w:val="0074695B"/>
    <w:rsid w:val="00747194"/>
    <w:rsid w:val="007868A4"/>
    <w:rsid w:val="0079737E"/>
    <w:rsid w:val="007B588D"/>
    <w:rsid w:val="00804477"/>
    <w:rsid w:val="00856E77"/>
    <w:rsid w:val="00861A20"/>
    <w:rsid w:val="0087728F"/>
    <w:rsid w:val="00895B43"/>
    <w:rsid w:val="008B0CB8"/>
    <w:rsid w:val="0091045E"/>
    <w:rsid w:val="00957EB8"/>
    <w:rsid w:val="009A3AA9"/>
    <w:rsid w:val="009A6330"/>
    <w:rsid w:val="009B42F9"/>
    <w:rsid w:val="009C695C"/>
    <w:rsid w:val="009E055E"/>
    <w:rsid w:val="00A1287C"/>
    <w:rsid w:val="00A22E27"/>
    <w:rsid w:val="00A5018E"/>
    <w:rsid w:val="00A64323"/>
    <w:rsid w:val="00A671D6"/>
    <w:rsid w:val="00A67964"/>
    <w:rsid w:val="00AA6667"/>
    <w:rsid w:val="00AE7FC8"/>
    <w:rsid w:val="00B5446F"/>
    <w:rsid w:val="00B71B56"/>
    <w:rsid w:val="00BB1016"/>
    <w:rsid w:val="00C93BB7"/>
    <w:rsid w:val="00CA4362"/>
    <w:rsid w:val="00CD53CB"/>
    <w:rsid w:val="00CE62C7"/>
    <w:rsid w:val="00D768F5"/>
    <w:rsid w:val="00D94159"/>
    <w:rsid w:val="00DD07F3"/>
    <w:rsid w:val="00DF3862"/>
    <w:rsid w:val="00DF76BC"/>
    <w:rsid w:val="00E25310"/>
    <w:rsid w:val="00E4349D"/>
    <w:rsid w:val="00E81224"/>
    <w:rsid w:val="00EB2277"/>
    <w:rsid w:val="00EF6D53"/>
    <w:rsid w:val="00F1082B"/>
    <w:rsid w:val="00F54F90"/>
    <w:rsid w:val="00FA3458"/>
    <w:rsid w:val="00FA57AB"/>
    <w:rsid w:val="00FA617D"/>
    <w:rsid w:val="00FA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1C60"/>
    <w:rPr>
      <w:b/>
      <w:bCs/>
    </w:rPr>
  </w:style>
  <w:style w:type="paragraph" w:styleId="a5">
    <w:name w:val="List Paragraph"/>
    <w:basedOn w:val="a"/>
    <w:uiPriority w:val="34"/>
    <w:qFormat/>
    <w:rsid w:val="008B0CB8"/>
    <w:pPr>
      <w:ind w:left="720"/>
      <w:contextualSpacing/>
    </w:pPr>
  </w:style>
  <w:style w:type="paragraph" w:styleId="a6">
    <w:name w:val="No Spacing"/>
    <w:uiPriority w:val="1"/>
    <w:qFormat/>
    <w:rsid w:val="00664B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ntdots">
    <w:name w:val="entdots"/>
    <w:basedOn w:val="a0"/>
    <w:rsid w:val="00DF3862"/>
  </w:style>
  <w:style w:type="character" w:customStyle="1" w:styleId="entryreadall">
    <w:name w:val="entryreadall"/>
    <w:basedOn w:val="a0"/>
    <w:rsid w:val="00DF3862"/>
  </w:style>
  <w:style w:type="character" w:styleId="a7">
    <w:name w:val="Hyperlink"/>
    <w:basedOn w:val="a0"/>
    <w:uiPriority w:val="99"/>
    <w:semiHidden/>
    <w:unhideWhenUsed/>
    <w:rsid w:val="00DF3862"/>
    <w:rPr>
      <w:color w:val="0000FF"/>
      <w:u w:val="single"/>
    </w:rPr>
  </w:style>
  <w:style w:type="paragraph" w:customStyle="1" w:styleId="1">
    <w:name w:val="Абзац списка1"/>
    <w:basedOn w:val="a"/>
    <w:rsid w:val="00861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1">
          <w:marLeft w:val="547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815">
          <w:marLeft w:val="547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611">
          <w:marLeft w:val="547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2015-03-30T05:18:00Z</dcterms:created>
  <dcterms:modified xsi:type="dcterms:W3CDTF">2015-09-23T07:39:00Z</dcterms:modified>
</cp:coreProperties>
</file>